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85399" w:rsidRPr="00967465" w:rsidRDefault="00F514B9">
      <w:pPr>
        <w:rPr>
          <w:lang w:val="fr-CH"/>
        </w:rPr>
      </w:pPr>
      <w:bookmarkStart w:id="0" w:name="_GoBack"/>
      <w:bookmarkEnd w:id="0"/>
      <w:r w:rsidRPr="00967465">
        <w:rPr>
          <w:lang w:val="fr-CH"/>
        </w:rPr>
        <w:t>- A LOS MOVIMIENTOS DE LA FIMEM</w:t>
      </w:r>
    </w:p>
    <w:p w14:paraId="00000002" w14:textId="77777777" w:rsidR="00585399" w:rsidRPr="00967465" w:rsidRDefault="00F514B9">
      <w:pPr>
        <w:rPr>
          <w:lang w:val="fr-CH"/>
        </w:rPr>
      </w:pPr>
      <w:r w:rsidRPr="00967465">
        <w:rPr>
          <w:lang w:val="fr-CH"/>
        </w:rPr>
        <w:t xml:space="preserve"> - A LOS PRESIDENTES Y SECRETARIOS DE LOS MOVIMIENTOS</w:t>
      </w:r>
    </w:p>
    <w:p w14:paraId="00000003" w14:textId="77777777" w:rsidR="00585399" w:rsidRDefault="00F514B9">
      <w:r w:rsidRPr="00967465">
        <w:rPr>
          <w:lang w:val="fr-CH"/>
        </w:rPr>
        <w:t xml:space="preserve"> </w:t>
      </w:r>
      <w:r>
        <w:t>- Sitio web de FIMEM</w:t>
      </w:r>
    </w:p>
    <w:p w14:paraId="00000004" w14:textId="77777777" w:rsidR="00585399" w:rsidRDefault="00585399"/>
    <w:p w14:paraId="00000005" w14:textId="77777777" w:rsidR="00585399" w:rsidRDefault="00F514B9">
      <w:r>
        <w:t xml:space="preserve"> Asunto: Solidaridad- Solicitudes para participar en la Ridef</w:t>
      </w:r>
    </w:p>
    <w:p w14:paraId="00000006" w14:textId="77777777" w:rsidR="00585399" w:rsidRDefault="00585399"/>
    <w:p w14:paraId="00000007" w14:textId="77777777" w:rsidR="00585399" w:rsidRDefault="00F514B9">
      <w:pPr>
        <w:rPr>
          <w:b/>
        </w:rPr>
      </w:pPr>
      <w:r>
        <w:t xml:space="preserve"> </w:t>
      </w:r>
      <w:r>
        <w:rPr>
          <w:b/>
        </w:rPr>
        <w:t>PAUTAS</w:t>
      </w:r>
    </w:p>
    <w:p w14:paraId="00000008" w14:textId="77777777" w:rsidR="00585399" w:rsidRDefault="00F514B9">
      <w:r>
        <w:t xml:space="preserve"> Aquí hay algunos recordatorios sobre las pautas para las donaciones solidarias.</w:t>
      </w:r>
    </w:p>
    <w:p w14:paraId="00000009" w14:textId="77777777" w:rsidR="00585399" w:rsidRDefault="00F514B9">
      <w:r>
        <w:t xml:space="preserve"> 1-Fuentes de financiamiento</w:t>
      </w:r>
    </w:p>
    <w:p w14:paraId="0000000A" w14:textId="77777777" w:rsidR="00585399" w:rsidRDefault="00F514B9">
      <w:r>
        <w:t xml:space="preserve"> Existen 4 fuentes diferentes para la financiación de la solidaridad, a saber:</w:t>
      </w:r>
    </w:p>
    <w:p w14:paraId="0000000B" w14:textId="77777777" w:rsidR="00585399" w:rsidRDefault="00585399"/>
    <w:p w14:paraId="0000000C" w14:textId="77777777" w:rsidR="00585399" w:rsidRDefault="00F514B9">
      <w:r>
        <w:t xml:space="preserve"> • apoyo directo de la FIMEM (obligatoria, es parte de los estatut</w:t>
      </w:r>
      <w:r>
        <w:t>os de FIMEM)</w:t>
      </w:r>
    </w:p>
    <w:p w14:paraId="0000000D" w14:textId="77777777" w:rsidR="00585399" w:rsidRDefault="00F514B9">
      <w:r>
        <w:t xml:space="preserve"> •apoyo directo de los organizadores de los fondos recaudados durante laRIDEF anterior (5% de las inscripciones)</w:t>
      </w:r>
    </w:p>
    <w:p w14:paraId="0000000E" w14:textId="77777777" w:rsidR="00585399" w:rsidRDefault="00F514B9">
      <w:r>
        <w:t xml:space="preserve"> • las contribuciones solidarias ofrecidas por los movimientos</w:t>
      </w:r>
    </w:p>
    <w:p w14:paraId="0000000F" w14:textId="77777777" w:rsidR="00585399" w:rsidRDefault="00F514B9">
      <w:r>
        <w:t xml:space="preserve"> • montos dados voluntariamente por personas privadas que responder</w:t>
      </w:r>
      <w:r>
        <w:t>án positivamente a la pregunta "donación para asistencia solidaria" en el formulario de registro.</w:t>
      </w:r>
    </w:p>
    <w:p w14:paraId="00000010" w14:textId="77777777" w:rsidR="00585399" w:rsidRDefault="00585399"/>
    <w:p w14:paraId="00000011" w14:textId="77777777" w:rsidR="00585399" w:rsidRDefault="00F514B9">
      <w:pPr>
        <w:rPr>
          <w:b/>
        </w:rPr>
      </w:pPr>
      <w:r>
        <w:t xml:space="preserve"> 2- </w:t>
      </w:r>
      <w:r>
        <w:rPr>
          <w:b/>
        </w:rPr>
        <w:t>Cantidad asignada y distribución de fondos:</w:t>
      </w:r>
    </w:p>
    <w:p w14:paraId="00000012" w14:textId="77777777" w:rsidR="00585399" w:rsidRDefault="00585399"/>
    <w:p w14:paraId="00000013" w14:textId="77777777" w:rsidR="00585399" w:rsidRDefault="00F514B9">
      <w:r>
        <w:t xml:space="preserve"> Los organizadores de la Ridef y el Consejo Administrativo de la  FIMEM deciden la distribución de estas sum</w:t>
      </w:r>
      <w:r>
        <w:t>as.  El monto asignado cubre los gastos de una persona.  Sin embargo, nada impide que un Movimiento involucre a dos o tres personas que compartirán el apoyo solidario.</w:t>
      </w:r>
    </w:p>
    <w:p w14:paraId="00000014" w14:textId="77777777" w:rsidR="00585399" w:rsidRDefault="00F514B9">
      <w:r>
        <w:t xml:space="preserve"> Dependiendo del presupuesto disponible, la ayuda total o parcial se otorga primero a lo</w:t>
      </w:r>
      <w:r>
        <w:t>s países * C * y luego a los países * B *.</w:t>
      </w:r>
    </w:p>
    <w:p w14:paraId="00000015" w14:textId="77777777" w:rsidR="00585399" w:rsidRDefault="00F514B9">
      <w:r>
        <w:t xml:space="preserve"> El beneficiario de la solidaridad acuerda pagar a los canadienses CAD $ 90 (noventa dólares canadienses) de registro.</w:t>
      </w:r>
    </w:p>
    <w:p w14:paraId="00000016" w14:textId="77777777" w:rsidR="00585399" w:rsidRDefault="00F514B9">
      <w:r>
        <w:t xml:space="preserve"> </w:t>
      </w:r>
    </w:p>
    <w:p w14:paraId="00000017" w14:textId="77777777" w:rsidR="00585399" w:rsidRDefault="00F514B9">
      <w:r>
        <w:t xml:space="preserve"> </w:t>
      </w:r>
      <w:r>
        <w:rPr>
          <w:b/>
        </w:rPr>
        <w:t>Atención</w:t>
      </w:r>
      <w:r>
        <w:t>: La ayuda es total o parcial. Pero en ningún caso el aporte solidario cubre las su</w:t>
      </w:r>
      <w:r>
        <w:t>mas pagadas antes del viaje (viaje, pasaporte, visa, vacunas ...)</w:t>
      </w:r>
    </w:p>
    <w:p w14:paraId="00000018" w14:textId="77777777" w:rsidR="00585399" w:rsidRDefault="00F514B9">
      <w:r>
        <w:t xml:space="preserve"> De hecho, la FIMEM no puede cubrir los gastos administrativos gastados antes de la salida, en el país de origen del beneficiario.  Creemos que la persona afortunada de venir a una Ridef tam</w:t>
      </w:r>
      <w:r>
        <w:t>bién debe invertir personalmente, con la ayuda de su movimiento o mediante la organización de actividades de recaudación de fondos.</w:t>
      </w:r>
    </w:p>
    <w:p w14:paraId="00000019" w14:textId="77777777" w:rsidR="00585399" w:rsidRDefault="00585399"/>
    <w:p w14:paraId="0000001A" w14:textId="77777777" w:rsidR="00585399" w:rsidRDefault="00F514B9">
      <w:pPr>
        <w:rPr>
          <w:b/>
        </w:rPr>
      </w:pPr>
      <w:r>
        <w:t xml:space="preserve"> </w:t>
      </w:r>
      <w:r>
        <w:rPr>
          <w:b/>
        </w:rPr>
        <w:t>3-Pautas para recibir apoyo solidario</w:t>
      </w:r>
    </w:p>
    <w:p w14:paraId="0000001B" w14:textId="77777777" w:rsidR="00585399" w:rsidRDefault="00585399"/>
    <w:p w14:paraId="0000001C" w14:textId="77777777" w:rsidR="00585399" w:rsidRDefault="00F514B9">
      <w:r>
        <w:t xml:space="preserve"> Artículo 16 de las NORMAS DE PROCEDIMIENTO</w:t>
      </w:r>
    </w:p>
    <w:p w14:paraId="0000001D" w14:textId="77777777" w:rsidR="00585399" w:rsidRDefault="00585399"/>
    <w:p w14:paraId="0000001E" w14:textId="77777777" w:rsidR="00585399" w:rsidRDefault="00F514B9">
      <w:pPr>
        <w:rPr>
          <w:i/>
        </w:rPr>
      </w:pPr>
      <w:r>
        <w:t xml:space="preserve"> </w:t>
      </w:r>
      <w:r>
        <w:rPr>
          <w:i/>
        </w:rPr>
        <w:t>Para beneficiarse del apoyo económico solidario, es necesario cumplir ciertas condiciones:</w:t>
      </w:r>
    </w:p>
    <w:p w14:paraId="0000001F" w14:textId="77777777" w:rsidR="00585399" w:rsidRDefault="00585399">
      <w:pPr>
        <w:rPr>
          <w:i/>
        </w:rPr>
      </w:pPr>
    </w:p>
    <w:p w14:paraId="00000020" w14:textId="77777777" w:rsidR="00585399" w:rsidRDefault="00F514B9">
      <w:pPr>
        <w:rPr>
          <w:i/>
        </w:rPr>
      </w:pPr>
      <w:r>
        <w:rPr>
          <w:i/>
        </w:rPr>
        <w:t>- trabajar en una región donde las condiciones económicas no permiten la representación en</w:t>
      </w:r>
    </w:p>
    <w:p w14:paraId="00000021" w14:textId="77777777" w:rsidR="00585399" w:rsidRDefault="00F514B9">
      <w:pPr>
        <w:rPr>
          <w:i/>
        </w:rPr>
      </w:pPr>
      <w:r>
        <w:rPr>
          <w:i/>
        </w:rPr>
        <w:t xml:space="preserve"> una reunión internacional;</w:t>
      </w:r>
    </w:p>
    <w:p w14:paraId="00000022" w14:textId="77777777" w:rsidR="00585399" w:rsidRDefault="00585399">
      <w:pPr>
        <w:rPr>
          <w:i/>
        </w:rPr>
      </w:pPr>
    </w:p>
    <w:p w14:paraId="00000023" w14:textId="77777777" w:rsidR="00585399" w:rsidRDefault="00F514B9">
      <w:pPr>
        <w:rPr>
          <w:i/>
        </w:rPr>
      </w:pPr>
      <w:r>
        <w:rPr>
          <w:i/>
        </w:rPr>
        <w:lastRenderedPageBreak/>
        <w:t>-trabajar directamente en educación, en cont</w:t>
      </w:r>
      <w:r>
        <w:rPr>
          <w:i/>
        </w:rPr>
        <w:t>acto con niños;</w:t>
      </w:r>
    </w:p>
    <w:p w14:paraId="00000024" w14:textId="77777777" w:rsidR="00585399" w:rsidRDefault="00585399">
      <w:pPr>
        <w:rPr>
          <w:i/>
        </w:rPr>
      </w:pPr>
    </w:p>
    <w:p w14:paraId="00000025" w14:textId="77777777" w:rsidR="00585399" w:rsidRDefault="00F514B9">
      <w:pPr>
        <w:rPr>
          <w:i/>
        </w:rPr>
      </w:pPr>
      <w:r>
        <w:rPr>
          <w:i/>
        </w:rPr>
        <w:t>-estar ya comprometido con la pedagogía Freinet;</w:t>
      </w:r>
    </w:p>
    <w:p w14:paraId="00000026" w14:textId="77777777" w:rsidR="00585399" w:rsidRDefault="00F514B9">
      <w:pPr>
        <w:rPr>
          <w:i/>
        </w:rPr>
      </w:pPr>
      <w:r>
        <w:rPr>
          <w:i/>
        </w:rPr>
        <w:t xml:space="preserve"> </w:t>
      </w:r>
    </w:p>
    <w:p w14:paraId="00000027" w14:textId="77777777" w:rsidR="00585399" w:rsidRDefault="00F514B9">
      <w:pPr>
        <w:rPr>
          <w:i/>
        </w:rPr>
      </w:pPr>
      <w:r>
        <w:rPr>
          <w:i/>
        </w:rPr>
        <w:t xml:space="preserve"> No puede ser beneficiario de al menos el 25% de las subvenciones de otras organizaciones.</w:t>
      </w:r>
    </w:p>
    <w:p w14:paraId="00000028" w14:textId="77777777" w:rsidR="00585399" w:rsidRDefault="00585399"/>
    <w:p w14:paraId="00000029" w14:textId="77777777" w:rsidR="00585399" w:rsidRDefault="00F514B9">
      <w:r>
        <w:t xml:space="preserve"> La solicitud de solidaridad debe enviarse a través de un movimiento y enviarse al Consejo a más</w:t>
      </w:r>
      <w:r>
        <w:t xml:space="preserve"> tardar el 30 de noviembre de 2019.</w:t>
      </w:r>
    </w:p>
    <w:p w14:paraId="0000002A" w14:textId="77777777" w:rsidR="00585399" w:rsidRDefault="00585399"/>
    <w:p w14:paraId="0000002B" w14:textId="77777777" w:rsidR="00585399" w:rsidRDefault="00F514B9">
      <w:r>
        <w:t>Para una mayor eficiencia y un mayor número de compañeros puestos en contacto con la vida internacional de la FIMEM, se garantizará que la ayuda no siempre se asigne a los mismos beneficiarios.</w:t>
      </w:r>
    </w:p>
    <w:p w14:paraId="0000002C" w14:textId="77777777" w:rsidR="00585399" w:rsidRDefault="00585399"/>
    <w:p w14:paraId="0000002D" w14:textId="77777777" w:rsidR="00585399" w:rsidRDefault="00F514B9">
      <w:pPr>
        <w:rPr>
          <w:b/>
        </w:rPr>
      </w:pPr>
      <w:r>
        <w:rPr>
          <w:b/>
        </w:rPr>
        <w:t>En resumen:</w:t>
      </w:r>
    </w:p>
    <w:p w14:paraId="0000002E" w14:textId="77777777" w:rsidR="00585399" w:rsidRDefault="00F514B9">
      <w:r>
        <w:t xml:space="preserve"> </w:t>
      </w:r>
    </w:p>
    <w:p w14:paraId="0000002F" w14:textId="77777777" w:rsidR="00585399" w:rsidRDefault="00F514B9">
      <w:r>
        <w:t>La FIMEM a</w:t>
      </w:r>
      <w:r>
        <w:t>yuda a los movimientos y no a las personas.  Por lo tanto, corresponde a los Movimientos identificar a las personas que serán subsidiadas para venir a la Ridef.  Sin embargo, la FIMEM decide si otorgar o no apoyar a un individuo identificado.</w:t>
      </w:r>
    </w:p>
    <w:p w14:paraId="00000030" w14:textId="77777777" w:rsidR="00585399" w:rsidRDefault="00585399"/>
    <w:p w14:paraId="00000031" w14:textId="77777777" w:rsidR="00585399" w:rsidRDefault="00F514B9">
      <w:r>
        <w:t xml:space="preserve"> El Movimien</w:t>
      </w:r>
      <w:r>
        <w:t>to que solicita apoyo solidario debe ser miembro de la FIMEM (haber pagado su cuota de membresía y haber presentado el informe de actividades para el año en curso en el momento de la solicitud) o puede ser un grupo de trabajo que planea crear  un grupo Fre</w:t>
      </w:r>
      <w:r>
        <w:t>inet en su país y trabajando en colaboración con un "patrocinador" del Movimiento, miembro de la FIMEM.</w:t>
      </w:r>
    </w:p>
    <w:p w14:paraId="00000032" w14:textId="77777777" w:rsidR="00585399" w:rsidRDefault="00585399"/>
    <w:p w14:paraId="00000033" w14:textId="77777777" w:rsidR="00585399" w:rsidRDefault="00F514B9">
      <w:r>
        <w:t xml:space="preserve"> 4- </w:t>
      </w:r>
      <w:r>
        <w:rPr>
          <w:b/>
        </w:rPr>
        <w:t>Proceso</w:t>
      </w:r>
      <w:r>
        <w:t>:</w:t>
      </w:r>
    </w:p>
    <w:p w14:paraId="00000034" w14:textId="77777777" w:rsidR="00585399" w:rsidRDefault="00585399"/>
    <w:p w14:paraId="00000035" w14:textId="77777777" w:rsidR="00585399" w:rsidRDefault="00F514B9">
      <w:r>
        <w:t xml:space="preserve"> El Movimiento registra a las personas que recibirán ayuda solidaria completando el siguiente formulario y asegura que la persona elegida</w:t>
      </w:r>
      <w:r>
        <w:t xml:space="preserve"> es confiable y volverá a casa después de la Ridef.</w:t>
      </w:r>
    </w:p>
    <w:p w14:paraId="00000036" w14:textId="77777777" w:rsidR="00585399" w:rsidRDefault="00585399"/>
    <w:p w14:paraId="00000037" w14:textId="77777777" w:rsidR="00585399" w:rsidRDefault="00F514B9">
      <w:r>
        <w:t xml:space="preserve"> Se compromete a reembolsar la cantidad de otorgada por la solidaridad si la persona no abandona el país anfitrión dentro del tiempo prescrito por su visa.</w:t>
      </w:r>
    </w:p>
    <w:p w14:paraId="00000038" w14:textId="77777777" w:rsidR="00585399" w:rsidRDefault="00585399"/>
    <w:p w14:paraId="00000039" w14:textId="77777777" w:rsidR="00585399" w:rsidRDefault="00F514B9">
      <w:pPr>
        <w:rPr>
          <w:b/>
        </w:rPr>
      </w:pPr>
      <w:r>
        <w:rPr>
          <w:b/>
        </w:rPr>
        <w:t xml:space="preserve">Criterios para la elección de la persona a la </w:t>
      </w:r>
      <w:r>
        <w:rPr>
          <w:b/>
        </w:rPr>
        <w:t>que se ayuda:</w:t>
      </w:r>
    </w:p>
    <w:p w14:paraId="0000003A" w14:textId="77777777" w:rsidR="00585399" w:rsidRDefault="00585399"/>
    <w:p w14:paraId="0000003B" w14:textId="77777777" w:rsidR="00585399" w:rsidRDefault="00F514B9">
      <w:r>
        <w:t xml:space="preserve"> Quien reciba el apoyo económico se compromete a transmitir los aprendizajes realizados durante la Ridef mediante un artículo, un testimonio o una actividad de capacitación con miembros de su grupo.</w:t>
      </w:r>
    </w:p>
    <w:p w14:paraId="0000003C" w14:textId="77777777" w:rsidR="00585399" w:rsidRDefault="00585399"/>
    <w:p w14:paraId="0000003D" w14:textId="77777777" w:rsidR="00585399" w:rsidRDefault="00F514B9">
      <w:r>
        <w:t>Debe presentar un informe sobre su actividad en el sitio web de la FIMEM, de lo contrario, se podría  rechazar una próxima solicitud de solidaridad.</w:t>
      </w:r>
    </w:p>
    <w:p w14:paraId="0000003E" w14:textId="77777777" w:rsidR="00585399" w:rsidRDefault="00585399"/>
    <w:p w14:paraId="0000003F" w14:textId="77777777" w:rsidR="00585399" w:rsidRDefault="00F514B9">
      <w:r>
        <w:t xml:space="preserve"> • Se dará prioridad a las mujeres (docentes), los jóvenes (nueva generación), aquellos que están en su pr</w:t>
      </w:r>
      <w:r>
        <w:t>imer RIDEF y que nunca se han beneficiado del apoyo solidario.</w:t>
      </w:r>
    </w:p>
    <w:p w14:paraId="00000040" w14:textId="77777777" w:rsidR="00585399" w:rsidRDefault="00585399"/>
    <w:p w14:paraId="00000041" w14:textId="77777777" w:rsidR="00585399" w:rsidRDefault="00F514B9">
      <w:pPr>
        <w:rPr>
          <w:b/>
        </w:rPr>
      </w:pPr>
      <w:r>
        <w:t xml:space="preserve"> 5. </w:t>
      </w:r>
      <w:r>
        <w:rPr>
          <w:b/>
        </w:rPr>
        <w:t>Calendario y procedimientos para obtener documentos administrativos conformes presentados a tiempo.</w:t>
      </w:r>
    </w:p>
    <w:p w14:paraId="00000042" w14:textId="77777777" w:rsidR="00585399" w:rsidRDefault="00585399"/>
    <w:p w14:paraId="00000043" w14:textId="77777777" w:rsidR="00585399" w:rsidRDefault="00F514B9">
      <w:r>
        <w:t xml:space="preserve"> Estos procedimientos prevalecen para cualquiera que desee participar de la Ridef, pero</w:t>
      </w:r>
      <w:r>
        <w:t xml:space="preserve"> son esenciales para aquellos que se benefician de la solidaridad. </w:t>
      </w:r>
    </w:p>
    <w:p w14:paraId="00000044" w14:textId="77777777" w:rsidR="00585399" w:rsidRDefault="00585399"/>
    <w:p w14:paraId="00000045" w14:textId="77777777" w:rsidR="00585399" w:rsidRDefault="00F514B9">
      <w:pPr>
        <w:rPr>
          <w:b/>
        </w:rPr>
      </w:pPr>
      <w:r>
        <w:rPr>
          <w:b/>
        </w:rPr>
        <w:t xml:space="preserve">Por último, </w:t>
      </w:r>
    </w:p>
    <w:p w14:paraId="00000046" w14:textId="77777777" w:rsidR="00585399" w:rsidRDefault="00585399">
      <w:pPr>
        <w:rPr>
          <w:b/>
        </w:rPr>
      </w:pPr>
    </w:p>
    <w:p w14:paraId="00000047" w14:textId="77777777" w:rsidR="00585399" w:rsidRDefault="00F514B9">
      <w:r>
        <w:t xml:space="preserve"> • En noviembre del año anterior a la Ridef, el movimiento envía, conjuntamente a la FIMEM y al país anfitrión de la Ridef, una lista de personas que probablemente participe</w:t>
      </w:r>
      <w:r>
        <w:t>n (recuerde que siempre se pueden retirar nombres pero no pueden agregarse posteriormente).</w:t>
      </w:r>
    </w:p>
    <w:p w14:paraId="00000048" w14:textId="77777777" w:rsidR="00585399" w:rsidRDefault="00F514B9">
      <w:r>
        <w:t xml:space="preserve"> • Las personas deben asegurar que tienen un pasaporte válido y una dirección de correo electrónico</w:t>
      </w:r>
    </w:p>
    <w:p w14:paraId="00000049" w14:textId="77777777" w:rsidR="00585399" w:rsidRDefault="00F514B9">
      <w:r>
        <w:t xml:space="preserve"> • En enero, el equipo organizador de la Ridef presentará esta l</w:t>
      </w:r>
      <w:r>
        <w:t>ista al Ministerio del Interior del país anfitrión.  Se solicitará que éste último transmita esta lista por adelantado a sus embajadas y consulados para facilitar la emisión de visas.</w:t>
      </w:r>
    </w:p>
    <w:p w14:paraId="0000004A" w14:textId="77777777" w:rsidR="00585399" w:rsidRDefault="00585399"/>
    <w:p w14:paraId="0000004B" w14:textId="77777777" w:rsidR="00585399" w:rsidRDefault="00F514B9">
      <w:r>
        <w:t xml:space="preserve"> El Movimiento solicitante también debe comunicarse con sus propias aut</w:t>
      </w:r>
      <w:r>
        <w:t>oridades (Ministerio de Educación y / o Asuntos Exteriores) al comienzo del proceso para asegurar su apoyo para obtener la visa.</w:t>
      </w:r>
    </w:p>
    <w:p w14:paraId="0000004C" w14:textId="77777777" w:rsidR="00585399" w:rsidRDefault="00585399"/>
    <w:p w14:paraId="0000004D" w14:textId="77777777" w:rsidR="00585399" w:rsidRDefault="00F514B9">
      <w:r>
        <w:t xml:space="preserve"> Para facilitar la solicitud de la visa (especialmente AFRICA), el grupo organizador del país anfitrión (o una persona) le env</w:t>
      </w:r>
      <w:r>
        <w:t>iará una carta de invitación y un certificado de alojamiento.  Una identificación del grupo (o persona) que le da la bienvenida debe aparecer en el certificado de alojamiento.</w:t>
      </w:r>
    </w:p>
    <w:p w14:paraId="0000004E" w14:textId="77777777" w:rsidR="00585399" w:rsidRDefault="00585399"/>
    <w:p w14:paraId="0000004F" w14:textId="77777777" w:rsidR="00585399" w:rsidRDefault="00F514B9">
      <w:r>
        <w:t xml:space="preserve"> • En febrero: regístrese en la Ridef,</w:t>
      </w:r>
    </w:p>
    <w:p w14:paraId="00000050" w14:textId="77777777" w:rsidR="00585399" w:rsidRDefault="00F514B9">
      <w:r>
        <w:t xml:space="preserve"> y complete el proceso de visado.</w:t>
      </w:r>
    </w:p>
    <w:p w14:paraId="00000051" w14:textId="77777777" w:rsidR="00585399" w:rsidRDefault="00585399"/>
    <w:p w14:paraId="00000052" w14:textId="77777777" w:rsidR="00585399" w:rsidRDefault="00F514B9">
      <w:r>
        <w:t xml:space="preserve"> Rese</w:t>
      </w:r>
      <w:r>
        <w:t>rve y compre los boletos de avión.  Quienes superen estos plazos es muy probable que deban pagar mucho más y sufrir retrasos importantes que evitarían que la persona asistiera.  (La participación de la FIMEM se basará en los precios de este período)</w:t>
      </w:r>
    </w:p>
    <w:p w14:paraId="00000053" w14:textId="77777777" w:rsidR="00585399" w:rsidRDefault="00585399"/>
    <w:p w14:paraId="00000054" w14:textId="77777777" w:rsidR="00585399" w:rsidRDefault="00F514B9">
      <w:r>
        <w:rPr>
          <w:b/>
        </w:rPr>
        <w:t>Impor</w:t>
      </w:r>
      <w:r>
        <w:rPr>
          <w:b/>
        </w:rPr>
        <w:t>tante</w:t>
      </w:r>
      <w:r>
        <w:t>::</w:t>
      </w:r>
    </w:p>
    <w:p w14:paraId="00000055" w14:textId="77777777" w:rsidR="00585399" w:rsidRDefault="00F514B9">
      <w:r>
        <w:t xml:space="preserve"> Una embajada puede tardar más de un mes en emitir una visa.  El beneficiario debe hacer varias representaciones ante las autoridades para obtener una visa, emitida a tiempo.</w:t>
      </w:r>
    </w:p>
    <w:p w14:paraId="00000056" w14:textId="77777777" w:rsidR="00585399" w:rsidRDefault="00585399"/>
    <w:p w14:paraId="00000057" w14:textId="77777777" w:rsidR="00585399" w:rsidRDefault="00F514B9">
      <w:pPr>
        <w:rPr>
          <w:b/>
        </w:rPr>
      </w:pPr>
      <w:r>
        <w:t xml:space="preserve"> 5. </w:t>
      </w:r>
      <w:r>
        <w:rPr>
          <w:b/>
        </w:rPr>
        <w:t>Formulario de solicitud de solidaridad.</w:t>
      </w:r>
    </w:p>
    <w:p w14:paraId="00000058" w14:textId="77777777" w:rsidR="00585399" w:rsidRDefault="00F514B9">
      <w:r>
        <w:t xml:space="preserve"> Le enviamos un formulario obligatorio y estandarizado para solicitudes de solidaridad.  Hemos elegido esta forma de facilitar el intercambio de información y permitirnos distribuir fondos de solidaridad de manera equitativa.</w:t>
      </w:r>
    </w:p>
    <w:p w14:paraId="00000059" w14:textId="77777777" w:rsidR="00585399" w:rsidRDefault="00F514B9">
      <w:r>
        <w:tab/>
      </w:r>
    </w:p>
    <w:p w14:paraId="0000005A" w14:textId="77777777" w:rsidR="00585399" w:rsidRDefault="00F514B9">
      <w:r>
        <w:lastRenderedPageBreak/>
        <w:t>Por favor envíe su solicitud</w:t>
      </w:r>
      <w:r>
        <w:t xml:space="preserve"> al correo electrónico “mariel.ducharme@gmail.com” antes del 30 de noviembre de 2019. </w:t>
      </w:r>
    </w:p>
    <w:p w14:paraId="0000005B" w14:textId="77777777" w:rsidR="00585399" w:rsidRDefault="00F514B9">
      <w:r>
        <w:t>Se responderá antes del 15 de febrero de 2020.</w:t>
      </w:r>
    </w:p>
    <w:p w14:paraId="0000005C" w14:textId="77777777" w:rsidR="00585399" w:rsidRDefault="00585399"/>
    <w:p w14:paraId="0000005D" w14:textId="77777777" w:rsidR="00585399" w:rsidRDefault="00F514B9">
      <w:r>
        <w:t xml:space="preserve"> ¡Esperamos conocerte en Canadá en julio de 2020!</w:t>
      </w:r>
    </w:p>
    <w:p w14:paraId="0000005E" w14:textId="77777777" w:rsidR="00585399" w:rsidRDefault="00585399"/>
    <w:p w14:paraId="0000005F" w14:textId="77777777" w:rsidR="00585399" w:rsidRDefault="00F514B9">
      <w:r>
        <w:t xml:space="preserve"> Por el  CA-FIMEM,</w:t>
      </w:r>
    </w:p>
    <w:p w14:paraId="00000060" w14:textId="77777777" w:rsidR="00585399" w:rsidRDefault="00F514B9">
      <w:r>
        <w:t xml:space="preserve"> Sylviane, Tesorera</w:t>
      </w:r>
    </w:p>
    <w:p w14:paraId="00000061" w14:textId="77777777" w:rsidR="00585399" w:rsidRDefault="00F514B9">
      <w:r>
        <w:t xml:space="preserve"> </w:t>
      </w:r>
    </w:p>
    <w:p w14:paraId="00000062" w14:textId="77777777" w:rsidR="00585399" w:rsidRDefault="00F514B9">
      <w:r>
        <w:t xml:space="preserve"> </w:t>
      </w:r>
    </w:p>
    <w:p w14:paraId="00000063" w14:textId="77777777" w:rsidR="00585399" w:rsidRDefault="00F514B9">
      <w:r>
        <w:t xml:space="preserve"> FORMULARIO: SOLICITUD DE S</w:t>
      </w:r>
      <w:r>
        <w:t>OLIDARIDAD PARA LA ASISTENCIA A LA RIDEF</w:t>
      </w:r>
    </w:p>
    <w:p w14:paraId="00000064" w14:textId="77777777" w:rsidR="00585399" w:rsidRDefault="00585399"/>
    <w:p w14:paraId="00000065" w14:textId="77777777" w:rsidR="00585399" w:rsidRDefault="00F514B9">
      <w:r>
        <w:t xml:space="preserve"> APELLIDO.......................................... </w:t>
      </w:r>
    </w:p>
    <w:p w14:paraId="00000066" w14:textId="77777777" w:rsidR="00585399" w:rsidRDefault="00F514B9">
      <w:r>
        <w:t xml:space="preserve">Nombres ......  ............................... </w:t>
      </w:r>
    </w:p>
    <w:p w14:paraId="00000067" w14:textId="77777777" w:rsidR="00585399" w:rsidRDefault="00F514B9">
      <w:r>
        <w:t xml:space="preserve">Fecha de nacimiento ................  ....... </w:t>
      </w:r>
    </w:p>
    <w:p w14:paraId="00000068" w14:textId="77777777" w:rsidR="00585399" w:rsidRDefault="00F514B9">
      <w:r>
        <w:t>Ciudad de nacimiento ........................ Nacionalidad ......</w:t>
      </w:r>
      <w:r>
        <w:t>.........  ..</w:t>
      </w:r>
    </w:p>
    <w:p w14:paraId="00000069" w14:textId="77777777" w:rsidR="00585399" w:rsidRDefault="00F514B9">
      <w:r>
        <w:t xml:space="preserve"> Sin pasaporte .......................</w:t>
      </w:r>
    </w:p>
    <w:p w14:paraId="0000006A" w14:textId="77777777" w:rsidR="00585399" w:rsidRDefault="00F514B9">
      <w:r>
        <w:t xml:space="preserve"> Pasaporte emitido el (fecha) .............................. Por (autoridad emisora) ........  ....................... Válido hasta (fecha) ....................  ...............</w:t>
      </w:r>
    </w:p>
    <w:p w14:paraId="0000006B" w14:textId="77777777" w:rsidR="00585399" w:rsidRDefault="00F514B9">
      <w:r>
        <w:t xml:space="preserve"> Inicio .................</w:t>
      </w:r>
      <w:r>
        <w:t>................</w:t>
      </w:r>
    </w:p>
    <w:p w14:paraId="0000006C" w14:textId="77777777" w:rsidR="00585399" w:rsidRDefault="00F514B9">
      <w:r>
        <w:t xml:space="preserve"> Dirección postal ...: ........................... </w:t>
      </w:r>
    </w:p>
    <w:p w14:paraId="0000006D" w14:textId="77777777" w:rsidR="00585399" w:rsidRDefault="00F514B9">
      <w:r>
        <w:t>Dirección de correo electrónico: ..............  .</w:t>
      </w:r>
    </w:p>
    <w:p w14:paraId="0000006E" w14:textId="77777777" w:rsidR="00585399" w:rsidRDefault="00F514B9">
      <w:r>
        <w:t xml:space="preserve"> Teléfono: ........... .............</w:t>
      </w:r>
    </w:p>
    <w:p w14:paraId="0000006F" w14:textId="77777777" w:rsidR="00585399" w:rsidRDefault="00F514B9">
      <w:r>
        <w:t xml:space="preserve"> Profesión .....................</w:t>
      </w:r>
    </w:p>
    <w:p w14:paraId="00000070" w14:textId="77777777" w:rsidR="00585399" w:rsidRDefault="00F514B9">
      <w:r>
        <w:t xml:space="preserve"> Función actual ............................</w:t>
      </w:r>
    </w:p>
    <w:p w14:paraId="00000071" w14:textId="77777777" w:rsidR="00585399" w:rsidRDefault="00F514B9">
      <w:r>
        <w:t xml:space="preserve"> Ingresos mensuales e</w:t>
      </w:r>
      <w:r>
        <w:t>n € ........</w:t>
      </w:r>
    </w:p>
    <w:p w14:paraId="00000072" w14:textId="77777777" w:rsidR="00585399" w:rsidRDefault="00F514B9">
      <w:r>
        <w:t xml:space="preserve"> Movimiento de pertenencia .......................... Papel en el movimiento ................  .....</w:t>
      </w:r>
    </w:p>
    <w:p w14:paraId="00000073" w14:textId="77777777" w:rsidR="00585399" w:rsidRDefault="00F514B9">
      <w:r>
        <w:t xml:space="preserve"> Banco ........................... Filial .................. Cuenta ..  ............................</w:t>
      </w:r>
    </w:p>
    <w:p w14:paraId="00000074" w14:textId="77777777" w:rsidR="00585399" w:rsidRDefault="00F514B9">
      <w:r>
        <w:t xml:space="preserve"> En nombre de............................</w:t>
      </w:r>
      <w:r>
        <w:t>...................  ... IBAN ..............................................  .</w:t>
      </w:r>
    </w:p>
    <w:p w14:paraId="00000075" w14:textId="77777777" w:rsidR="00585399" w:rsidRDefault="00F514B9">
      <w:r>
        <w:t xml:space="preserve"> Swift ..................</w:t>
      </w:r>
    </w:p>
    <w:p w14:paraId="00000076" w14:textId="77777777" w:rsidR="00585399" w:rsidRDefault="00585399"/>
    <w:p w14:paraId="00000077" w14:textId="77777777" w:rsidR="00585399" w:rsidRDefault="00F514B9">
      <w:r>
        <w:t xml:space="preserve"> Adjunto con mi solicitud una copia de mi pasaporte.</w:t>
      </w:r>
    </w:p>
    <w:p w14:paraId="00000078" w14:textId="77777777" w:rsidR="00585399" w:rsidRDefault="00F514B9">
      <w:r>
        <w:t xml:space="preserve"> </w:t>
      </w:r>
    </w:p>
    <w:p w14:paraId="00000079" w14:textId="77777777" w:rsidR="00585399" w:rsidRDefault="00F514B9">
      <w:r>
        <w:t>Asumo el costo total de obtener la visa y los gastos de viaje necesarios para comprar el boleto.</w:t>
      </w:r>
    </w:p>
    <w:p w14:paraId="0000007A" w14:textId="77777777" w:rsidR="00585399" w:rsidRDefault="00585399"/>
    <w:p w14:paraId="0000007B" w14:textId="77777777" w:rsidR="00585399" w:rsidRDefault="00F514B9">
      <w:r>
        <w:t xml:space="preserve"> Acepto participar en la Ridef durante los 10 días completos y pagar la tarifa mínima de CAD $ 90 a la llegada.</w:t>
      </w:r>
    </w:p>
    <w:p w14:paraId="0000007C" w14:textId="77777777" w:rsidR="00585399" w:rsidRDefault="00585399"/>
    <w:p w14:paraId="0000007D" w14:textId="77777777" w:rsidR="00585399" w:rsidRDefault="00F514B9">
      <w:r>
        <w:t>hacer el ...................... en ..........</w:t>
      </w:r>
      <w:r>
        <w:t>...............  Firma .....................</w:t>
      </w:r>
    </w:p>
    <w:p w14:paraId="0000007E" w14:textId="77777777" w:rsidR="00585399" w:rsidRDefault="00585399"/>
    <w:p w14:paraId="0000007F" w14:textId="77777777" w:rsidR="00585399" w:rsidRDefault="00F514B9">
      <w:r>
        <w:t xml:space="preserve"> Firma y copia de una tarjeta de identidad de uno de los miembros del Consejo de su Movimiento:.................. </w:t>
      </w:r>
    </w:p>
    <w:p w14:paraId="00000080" w14:textId="77777777" w:rsidR="00585399" w:rsidRDefault="00F514B9">
      <w:r>
        <w:t>Apellido:..........................</w:t>
      </w:r>
    </w:p>
    <w:p w14:paraId="00000081" w14:textId="77777777" w:rsidR="00585399" w:rsidRDefault="00F514B9">
      <w:r>
        <w:t xml:space="preserve">Nombre ...................... Rol: .....  ............... </w:t>
      </w:r>
    </w:p>
    <w:p w14:paraId="00000082" w14:textId="77777777" w:rsidR="00585399" w:rsidRDefault="00F514B9">
      <w:r>
        <w:lastRenderedPageBreak/>
        <w:t>Firma: .....................</w:t>
      </w:r>
    </w:p>
    <w:sectPr w:rsidR="0058539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99"/>
    <w:rsid w:val="00585399"/>
    <w:rsid w:val="00967465"/>
    <w:rsid w:val="00F5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2B759FA-B07F-C644-92DF-B45EB9B38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1301</Words>
  <Characters>7156</Characters>
  <Application>Microsoft Office Word</Application>
  <DocSecurity>0</DocSecurity>
  <Lines>59</Lines>
  <Paragraphs>16</Paragraphs>
  <ScaleCrop>false</ScaleCrop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2019-10-05T06:30:00Z</dcterms:created>
  <dcterms:modified xsi:type="dcterms:W3CDTF">2019-10-05T06:30:00Z</dcterms:modified>
</cp:coreProperties>
</file>