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DD" w:rsidRDefault="00C95DDD" w:rsidP="00C95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val="fr-FR" w:eastAsia="it-IT"/>
        </w:rPr>
      </w:pPr>
      <w:r>
        <w:rPr>
          <w:noProof/>
          <w:lang w:eastAsia="it-IT"/>
        </w:rPr>
        <w:drawing>
          <wp:inline distT="0" distB="0" distL="0" distR="0" wp14:anchorId="6208BADE" wp14:editId="03F5C219">
            <wp:extent cx="2496820" cy="1791970"/>
            <wp:effectExtent l="0" t="0" r="0" b="0"/>
            <wp:docPr id="1" name="Immagine 1" descr="mondo candiani diritti 2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mondo candiani diritti 20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7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DDD" w:rsidRDefault="00C95DDD" w:rsidP="004E6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it-IT"/>
        </w:rPr>
      </w:pPr>
    </w:p>
    <w:p w:rsidR="004E65B8" w:rsidRPr="004E65B8" w:rsidRDefault="004E65B8" w:rsidP="004E6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it-IT"/>
        </w:rPr>
      </w:pPr>
      <w:bookmarkStart w:id="0" w:name="_GoBack"/>
      <w:bookmarkEnd w:id="0"/>
      <w:r>
        <w:rPr>
          <w:rFonts w:ascii="Courier New" w:eastAsia="Times New Roman" w:hAnsi="Courier New" w:cs="Courier New"/>
          <w:sz w:val="20"/>
          <w:szCs w:val="20"/>
          <w:lang w:val="fr-FR" w:eastAsia="it-IT"/>
        </w:rPr>
        <w:t>AU</w:t>
      </w:r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 xml:space="preserve"> C.A. DE LA FIMEM</w:t>
      </w:r>
    </w:p>
    <w:p w:rsidR="004E65B8" w:rsidRPr="004E65B8" w:rsidRDefault="004E65B8" w:rsidP="004E6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it-IT"/>
        </w:rPr>
      </w:pPr>
      <w:r>
        <w:rPr>
          <w:rFonts w:ascii="Courier New" w:eastAsia="Times New Roman" w:hAnsi="Courier New" w:cs="Courier New"/>
          <w:sz w:val="20"/>
          <w:szCs w:val="20"/>
          <w:lang w:val="fr-FR" w:eastAsia="it-IT"/>
        </w:rPr>
        <w:t>AUX MOUVEMENTS D’ECOLE MODERNE-PEDAGOGIE FREINET</w:t>
      </w:r>
    </w:p>
    <w:p w:rsidR="004E65B8" w:rsidRPr="004E65B8" w:rsidRDefault="004E65B8" w:rsidP="004E6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it-IT"/>
        </w:rPr>
      </w:pPr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>Le Mouvement de coopé</w:t>
      </w:r>
      <w:r w:rsidR="00AF4CA4">
        <w:rPr>
          <w:rFonts w:ascii="Courier New" w:eastAsia="Times New Roman" w:hAnsi="Courier New" w:cs="Courier New"/>
          <w:sz w:val="20"/>
          <w:szCs w:val="20"/>
          <w:lang w:val="fr-FR" w:eastAsia="it-IT"/>
        </w:rPr>
        <w:t>ration éducative, qui dès longtemps a</w:t>
      </w:r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 xml:space="preserve"> adhéré à la FIMEM et s'est engagé à diffuser la pédagogie Freinet en Italie et à mener des projets de solidarité dans diverses régions du monde, se trouve dans une période de grande difficulté. La municipalité de Rome a</w:t>
      </w:r>
      <w:r>
        <w:rPr>
          <w:rFonts w:ascii="Courier New" w:eastAsia="Times New Roman" w:hAnsi="Courier New" w:cs="Courier New"/>
          <w:sz w:val="20"/>
          <w:szCs w:val="20"/>
          <w:lang w:val="fr-FR" w:eastAsia="it-IT"/>
        </w:rPr>
        <w:t xml:space="preserve"> envoyé l’avis d’ expulsion à </w:t>
      </w:r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 xml:space="preserve"> toutes les </w:t>
      </w:r>
      <w:r>
        <w:rPr>
          <w:rFonts w:ascii="Courier New" w:eastAsia="Times New Roman" w:hAnsi="Courier New" w:cs="Courier New"/>
          <w:sz w:val="20"/>
          <w:szCs w:val="20"/>
          <w:lang w:val="fr-FR" w:eastAsia="it-IT"/>
        </w:rPr>
        <w:t>associations occupant des sièges  publiques</w:t>
      </w:r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>, même avec un contrat régulier.</w:t>
      </w:r>
    </w:p>
    <w:p w:rsidR="004E65B8" w:rsidRPr="004E65B8" w:rsidRDefault="004E65B8" w:rsidP="004E6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it-IT"/>
        </w:rPr>
      </w:pPr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>Nous devons quitter notre petit siège national, lieu de réunions, de formation</w:t>
      </w:r>
      <w:r>
        <w:rPr>
          <w:rFonts w:ascii="Courier New" w:eastAsia="Times New Roman" w:hAnsi="Courier New" w:cs="Courier New"/>
          <w:sz w:val="20"/>
          <w:szCs w:val="20"/>
          <w:lang w:val="fr-FR" w:eastAsia="it-IT"/>
        </w:rPr>
        <w:t>, d’échanges et de recherche coopérative</w:t>
      </w:r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>. Nous n’avons pas d’autre solution que de déployer toutes nos forces et notre énergie pour acheter un lieu que nous avons trouvé, même s’il est décentralisé.</w:t>
      </w:r>
    </w:p>
    <w:p w:rsidR="004E65B8" w:rsidRPr="004E65B8" w:rsidRDefault="004E65B8" w:rsidP="004E6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it-IT"/>
        </w:rPr>
      </w:pPr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>Nous avons besoin de votre aide pour acheter le bureau qui engage toutes les ressources dont le mouvement italien peut dis</w:t>
      </w:r>
      <w:r>
        <w:rPr>
          <w:rFonts w:ascii="Courier New" w:eastAsia="Times New Roman" w:hAnsi="Courier New" w:cs="Courier New"/>
          <w:sz w:val="20"/>
          <w:szCs w:val="20"/>
          <w:lang w:val="fr-FR" w:eastAsia="it-IT"/>
        </w:rPr>
        <w:t>poser et nous oblige</w:t>
      </w:r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 xml:space="preserve"> contracter un emprunt bancaire</w:t>
      </w:r>
      <w:r>
        <w:rPr>
          <w:rFonts w:ascii="Courier New" w:eastAsia="Times New Roman" w:hAnsi="Courier New" w:cs="Courier New"/>
          <w:sz w:val="20"/>
          <w:szCs w:val="20"/>
          <w:lang w:val="fr-FR" w:eastAsia="it-IT"/>
        </w:rPr>
        <w:t xml:space="preserve">. Nous faisons </w:t>
      </w:r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>appel à la solidarité des membres,</w:t>
      </w:r>
      <w:r>
        <w:rPr>
          <w:rFonts w:ascii="Courier New" w:eastAsia="Times New Roman" w:hAnsi="Courier New" w:cs="Courier New"/>
          <w:sz w:val="20"/>
          <w:szCs w:val="20"/>
          <w:lang w:val="fr-FR" w:eastAsia="it-IT"/>
        </w:rPr>
        <w:t xml:space="preserve"> sympat</w:t>
      </w:r>
      <w:r w:rsidR="00AF4CA4">
        <w:rPr>
          <w:rFonts w:ascii="Courier New" w:eastAsia="Times New Roman" w:hAnsi="Courier New" w:cs="Courier New"/>
          <w:sz w:val="20"/>
          <w:szCs w:val="20"/>
          <w:lang w:val="fr-FR" w:eastAsia="it-IT"/>
        </w:rPr>
        <w:t>hisants/tes et benevoles.</w:t>
      </w:r>
    </w:p>
    <w:p w:rsidR="004E65B8" w:rsidRPr="004E65B8" w:rsidRDefault="004E65B8" w:rsidP="004E6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it-IT"/>
        </w:rPr>
      </w:pPr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 xml:space="preserve">C'est pourquoi nous avons ouvert un </w:t>
      </w:r>
      <w:proofErr w:type="spellStart"/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>crowdfunding</w:t>
      </w:r>
      <w:proofErr w:type="spellEnd"/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>.</w:t>
      </w:r>
    </w:p>
    <w:p w:rsidR="004E65B8" w:rsidRPr="004E65B8" w:rsidRDefault="004E65B8" w:rsidP="004E6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it-IT"/>
        </w:rPr>
      </w:pPr>
      <w:r>
        <w:rPr>
          <w:rFonts w:ascii="Courier New" w:eastAsia="Times New Roman" w:hAnsi="Courier New" w:cs="Courier New"/>
          <w:sz w:val="20"/>
          <w:szCs w:val="20"/>
          <w:lang w:val="fr-FR" w:eastAsia="it-IT"/>
        </w:rPr>
        <w:t>Jusqu’aujourd’hui on a r</w:t>
      </w:r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>ecueilli 653 € L'objectif 15 000 €</w:t>
      </w:r>
    </w:p>
    <w:p w:rsidR="004E65B8" w:rsidRPr="004E65B8" w:rsidRDefault="004E65B8" w:rsidP="004E6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it-IT"/>
        </w:rPr>
      </w:pPr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>Se termine le 6 mars 2019</w:t>
      </w:r>
    </w:p>
    <w:p w:rsidR="004E65B8" w:rsidRPr="004E65B8" w:rsidRDefault="004E65B8" w:rsidP="004E6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it-IT"/>
        </w:rPr>
      </w:pPr>
    </w:p>
    <w:p w:rsidR="004E65B8" w:rsidRPr="004E65B8" w:rsidRDefault="004E65B8" w:rsidP="004E6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it-IT"/>
        </w:rPr>
      </w:pPr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>Vous pouvez faire votre don grand ou petit en cliquant sur</w:t>
      </w:r>
    </w:p>
    <w:p w:rsidR="004E65B8" w:rsidRDefault="00C95DDD" w:rsidP="004E6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it-IT"/>
        </w:rPr>
      </w:pPr>
      <w:hyperlink r:id="rId6" w:history="1">
        <w:r w:rsidR="004E65B8" w:rsidRPr="00FA3F94">
          <w:rPr>
            <w:rStyle w:val="Collegamentoipertestuale"/>
            <w:rFonts w:ascii="Courier New" w:eastAsia="Times New Roman" w:hAnsi="Courier New" w:cs="Courier New"/>
            <w:sz w:val="20"/>
            <w:szCs w:val="20"/>
            <w:lang w:val="fr-FR" w:eastAsia="it-IT"/>
          </w:rPr>
          <w:t>https://www.retedeldono.it/it/progetti/movimento-di-cooperazione-educativa/ponte-dincontro</w:t>
        </w:r>
      </w:hyperlink>
    </w:p>
    <w:p w:rsidR="004E65B8" w:rsidRPr="004E65B8" w:rsidRDefault="004E65B8" w:rsidP="004E6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it-IT"/>
        </w:rPr>
      </w:pPr>
    </w:p>
    <w:p w:rsidR="004E65B8" w:rsidRPr="004E65B8" w:rsidRDefault="004E65B8" w:rsidP="004E6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it-IT"/>
        </w:rPr>
      </w:pPr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 xml:space="preserve">Laissez-nous votre phrase de </w:t>
      </w:r>
      <w:proofErr w:type="spellStart"/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>voeux</w:t>
      </w:r>
      <w:proofErr w:type="spellEnd"/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 xml:space="preserve"> qui sera publiée.</w:t>
      </w:r>
    </w:p>
    <w:p w:rsidR="004E65B8" w:rsidRPr="004E65B8" w:rsidRDefault="004E65B8" w:rsidP="004E6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fr-FR" w:eastAsia="it-IT"/>
        </w:rPr>
      </w:pPr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>Le nouveau siège sera un lieu de rencontre ouvert à tous, y c</w:t>
      </w:r>
      <w:r>
        <w:rPr>
          <w:rFonts w:ascii="Courier New" w:eastAsia="Times New Roman" w:hAnsi="Courier New" w:cs="Courier New"/>
          <w:sz w:val="20"/>
          <w:szCs w:val="20"/>
          <w:lang w:val="fr-FR" w:eastAsia="it-IT"/>
        </w:rPr>
        <w:t xml:space="preserve">ompris aux réunions du </w:t>
      </w:r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>CA et</w:t>
      </w:r>
      <w:r>
        <w:rPr>
          <w:rFonts w:ascii="Courier New" w:eastAsia="Times New Roman" w:hAnsi="Courier New" w:cs="Courier New"/>
          <w:sz w:val="20"/>
          <w:szCs w:val="20"/>
          <w:lang w:val="fr-FR" w:eastAsia="it-IT"/>
        </w:rPr>
        <w:t xml:space="preserve"> aux groupes de la</w:t>
      </w:r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 xml:space="preserve"> </w:t>
      </w:r>
      <w:proofErr w:type="spellStart"/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>Fimem</w:t>
      </w:r>
      <w:proofErr w:type="spellEnd"/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 xml:space="preserve"> avec lesquels nous collaborons. Une archive pour rassembler les expériences éducatives d'une école active, de Mario Lodi à Paul Le </w:t>
      </w:r>
      <w:proofErr w:type="spellStart"/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>Bohec</w:t>
      </w:r>
      <w:proofErr w:type="spellEnd"/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 xml:space="preserve">, de Gianni </w:t>
      </w:r>
      <w:proofErr w:type="spellStart"/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>Rodari</w:t>
      </w:r>
      <w:proofErr w:type="spellEnd"/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 xml:space="preserve"> à Don Lorenzo Milani, d'Emma </w:t>
      </w:r>
      <w:proofErr w:type="spellStart"/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>Castelnuovo</w:t>
      </w:r>
      <w:proofErr w:type="spellEnd"/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 xml:space="preserve"> à Paulo Freire.</w:t>
      </w:r>
    </w:p>
    <w:p w:rsidR="004E65B8" w:rsidRPr="004E65B8" w:rsidRDefault="004E65B8" w:rsidP="004E6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4E65B8">
        <w:rPr>
          <w:rFonts w:ascii="Courier New" w:eastAsia="Times New Roman" w:hAnsi="Courier New" w:cs="Courier New"/>
          <w:sz w:val="20"/>
          <w:szCs w:val="20"/>
          <w:lang w:val="fr-FR" w:eastAsia="it-IT"/>
        </w:rPr>
        <w:t>Giancarlo Cavinato secrétaire national du MCE</w:t>
      </w:r>
    </w:p>
    <w:p w:rsidR="00BB5FAD" w:rsidRDefault="00BB5FAD"/>
    <w:sectPr w:rsidR="00BB5F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1B"/>
    <w:rsid w:val="004E65B8"/>
    <w:rsid w:val="00790F1B"/>
    <w:rsid w:val="00AF4CA4"/>
    <w:rsid w:val="00BB5FAD"/>
    <w:rsid w:val="00C9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6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65B8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E65B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6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65B8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E65B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5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5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retedeldono.it/it/progetti/movimento-di-cooperazione-educativa/ponte-dincont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</dc:creator>
  <cp:keywords/>
  <dc:description/>
  <cp:lastModifiedBy>giancarlo</cp:lastModifiedBy>
  <cp:revision>6</cp:revision>
  <dcterms:created xsi:type="dcterms:W3CDTF">2018-10-16T08:13:00Z</dcterms:created>
  <dcterms:modified xsi:type="dcterms:W3CDTF">2018-10-16T08:30:00Z</dcterms:modified>
</cp:coreProperties>
</file>