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70" w:rsidRPr="00B674A8" w:rsidRDefault="00B674A8" w:rsidP="002D4770">
      <w:pPr>
        <w:tabs>
          <w:tab w:val="left" w:pos="6435"/>
        </w:tabs>
        <w:rPr>
          <w:b/>
          <w:sz w:val="28"/>
          <w:szCs w:val="28"/>
        </w:rPr>
      </w:pPr>
      <w:r w:rsidRPr="00B674A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B674A8">
        <w:rPr>
          <w:b/>
          <w:sz w:val="28"/>
          <w:szCs w:val="28"/>
        </w:rPr>
        <w:t>Yaoundé</w:t>
      </w:r>
      <w:bookmarkStart w:id="0" w:name="_GoBack"/>
      <w:bookmarkEnd w:id="0"/>
      <w:r w:rsidR="002D4770" w:rsidRPr="00B674A8">
        <w:rPr>
          <w:b/>
          <w:sz w:val="28"/>
          <w:szCs w:val="28"/>
        </w:rPr>
        <w:t xml:space="preserve"> le 16/10/17</w:t>
      </w:r>
    </w:p>
    <w:p w:rsidR="002D4770" w:rsidRPr="00E30C42" w:rsidRDefault="002D4770" w:rsidP="002D4770">
      <w:pPr>
        <w:tabs>
          <w:tab w:val="left" w:pos="6435"/>
        </w:tabs>
        <w:rPr>
          <w:sz w:val="24"/>
          <w:szCs w:val="24"/>
        </w:rPr>
      </w:pPr>
    </w:p>
    <w:p w:rsidR="00A94C3F" w:rsidRPr="00E30C42" w:rsidRDefault="009F698C" w:rsidP="002D4770">
      <w:pPr>
        <w:jc w:val="center"/>
        <w:rPr>
          <w:b/>
          <w:sz w:val="32"/>
          <w:szCs w:val="32"/>
        </w:rPr>
      </w:pPr>
      <w:r w:rsidRPr="00E30C42">
        <w:rPr>
          <w:b/>
          <w:sz w:val="32"/>
          <w:szCs w:val="32"/>
        </w:rPr>
        <w:t>RAPPORT DE LA RENCONTRE DU 07/10/17</w:t>
      </w:r>
    </w:p>
    <w:p w:rsidR="002D4770" w:rsidRPr="00E30C42" w:rsidRDefault="002D4770" w:rsidP="002D4770">
      <w:pPr>
        <w:jc w:val="center"/>
        <w:rPr>
          <w:b/>
          <w:sz w:val="24"/>
          <w:szCs w:val="24"/>
        </w:rPr>
      </w:pPr>
    </w:p>
    <w:p w:rsidR="009F698C" w:rsidRPr="00E30C42" w:rsidRDefault="002D4770" w:rsidP="009F698C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sz w:val="28"/>
          <w:szCs w:val="28"/>
          <w:u w:val="single"/>
        </w:rPr>
      </w:pPr>
      <w:r w:rsidRPr="00E30C42">
        <w:rPr>
          <w:rFonts w:ascii="Bradley Hand ITC" w:hAnsi="Bradley Hand ITC"/>
          <w:b/>
          <w:sz w:val="28"/>
          <w:szCs w:val="28"/>
          <w:u w:val="single"/>
        </w:rPr>
        <w:t xml:space="preserve">Nouvelles des cellules </w:t>
      </w:r>
    </w:p>
    <w:p w:rsidR="002D4770" w:rsidRPr="00E30C42" w:rsidRDefault="002D4770" w:rsidP="002D4770">
      <w:pPr>
        <w:pStyle w:val="Paragraphedeliste"/>
        <w:rPr>
          <w:rFonts w:ascii="Bradley Hand ITC" w:hAnsi="Bradley Hand ITC"/>
          <w:b/>
          <w:sz w:val="24"/>
          <w:szCs w:val="24"/>
          <w:u w:val="single"/>
        </w:rPr>
      </w:pPr>
    </w:p>
    <w:p w:rsidR="009F698C" w:rsidRPr="00E30C42" w:rsidRDefault="009F698C" w:rsidP="009F69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sz w:val="24"/>
          <w:szCs w:val="24"/>
        </w:rPr>
        <w:t>Fondatrice de CEBE</w:t>
      </w:r>
    </w:p>
    <w:p w:rsidR="009F698C" w:rsidRPr="00E30C42" w:rsidRDefault="002D4770" w:rsidP="009F698C">
      <w:pPr>
        <w:ind w:firstLine="567"/>
        <w:rPr>
          <w:sz w:val="24"/>
          <w:szCs w:val="24"/>
        </w:rPr>
      </w:pPr>
      <w:r w:rsidRPr="00E30C42">
        <w:rPr>
          <w:sz w:val="24"/>
          <w:szCs w:val="24"/>
        </w:rPr>
        <w:t>Crèche</w:t>
      </w:r>
      <w:r w:rsidR="009F698C" w:rsidRPr="00E30C42">
        <w:rPr>
          <w:sz w:val="24"/>
          <w:szCs w:val="24"/>
        </w:rPr>
        <w:t xml:space="preserve"> de </w:t>
      </w:r>
      <w:r w:rsidRPr="00E30C42">
        <w:rPr>
          <w:sz w:val="24"/>
          <w:szCs w:val="24"/>
        </w:rPr>
        <w:t>bébé</w:t>
      </w:r>
      <w:r w:rsidR="009F698C" w:rsidRPr="00E30C42">
        <w:rPr>
          <w:sz w:val="24"/>
          <w:szCs w:val="24"/>
        </w:rPr>
        <w:t xml:space="preserve"> de 03 mois à 03 ans.</w:t>
      </w:r>
    </w:p>
    <w:p w:rsidR="009F698C" w:rsidRPr="00E30C42" w:rsidRDefault="002D4770" w:rsidP="009F69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L’épanouissement</w:t>
      </w:r>
      <w:r w:rsidR="009F698C" w:rsidRPr="00E30C42">
        <w:rPr>
          <w:sz w:val="24"/>
          <w:szCs w:val="24"/>
        </w:rPr>
        <w:t xml:space="preserve"> des </w:t>
      </w:r>
      <w:r w:rsidRPr="00E30C42">
        <w:rPr>
          <w:sz w:val="24"/>
          <w:szCs w:val="24"/>
        </w:rPr>
        <w:t>bébés</w:t>
      </w:r>
      <w:r w:rsidR="009F698C" w:rsidRPr="00E30C42">
        <w:rPr>
          <w:sz w:val="24"/>
          <w:szCs w:val="24"/>
        </w:rPr>
        <w:t xml:space="preserve"> est lié au cadre et à l’accueil des </w:t>
      </w:r>
      <w:r w:rsidRPr="00E30C42">
        <w:rPr>
          <w:sz w:val="24"/>
          <w:szCs w:val="24"/>
        </w:rPr>
        <w:t>bébés</w:t>
      </w:r>
      <w:r w:rsidR="009F698C" w:rsidRPr="00E30C42">
        <w:rPr>
          <w:sz w:val="24"/>
          <w:szCs w:val="24"/>
        </w:rPr>
        <w:t> ;</w:t>
      </w:r>
    </w:p>
    <w:p w:rsidR="009F698C" w:rsidRDefault="009F698C" w:rsidP="009F69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App</w:t>
      </w:r>
      <w:r w:rsidR="00733329">
        <w:rPr>
          <w:sz w:val="24"/>
          <w:szCs w:val="24"/>
        </w:rPr>
        <w:t>ort d’une spécialiste pour les  b</w:t>
      </w:r>
      <w:r w:rsidRPr="00E30C42">
        <w:rPr>
          <w:sz w:val="24"/>
          <w:szCs w:val="24"/>
        </w:rPr>
        <w:t>ébés autistes et ayant des problèmes.</w:t>
      </w:r>
    </w:p>
    <w:p w:rsidR="00E30C42" w:rsidRPr="00E30C42" w:rsidRDefault="00E30C42" w:rsidP="00E30C42">
      <w:pPr>
        <w:pStyle w:val="Paragraphedeliste"/>
        <w:ind w:left="927"/>
        <w:rPr>
          <w:sz w:val="24"/>
          <w:szCs w:val="24"/>
        </w:rPr>
      </w:pPr>
    </w:p>
    <w:p w:rsidR="009F698C" w:rsidRPr="00E30C42" w:rsidRDefault="009F698C" w:rsidP="009F69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Fondatrice des Nations </w:t>
      </w:r>
    </w:p>
    <w:p w:rsidR="009F698C" w:rsidRPr="00E30C42" w:rsidRDefault="009F698C" w:rsidP="009F69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La mise sur pieds de la </w:t>
      </w:r>
      <w:r w:rsidR="002D4770" w:rsidRPr="00E30C42">
        <w:rPr>
          <w:sz w:val="24"/>
          <w:szCs w:val="24"/>
        </w:rPr>
        <w:t>communication</w:t>
      </w:r>
      <w:r w:rsidRPr="00E30C42">
        <w:rPr>
          <w:sz w:val="24"/>
          <w:szCs w:val="24"/>
        </w:rPr>
        <w:t xml:space="preserve"> avec les </w:t>
      </w:r>
      <w:r w:rsidR="002D4770" w:rsidRPr="00E30C42">
        <w:rPr>
          <w:sz w:val="24"/>
          <w:szCs w:val="24"/>
        </w:rPr>
        <w:t>élevés</w:t>
      </w:r>
      <w:r w:rsidRPr="00E30C42">
        <w:rPr>
          <w:sz w:val="24"/>
          <w:szCs w:val="24"/>
        </w:rPr>
        <w:t>.</w:t>
      </w:r>
    </w:p>
    <w:p w:rsidR="009F698C" w:rsidRPr="00E30C42" w:rsidRDefault="009F698C" w:rsidP="009F698C">
      <w:pPr>
        <w:pStyle w:val="Paragraphedeliste"/>
        <w:ind w:left="927"/>
        <w:rPr>
          <w:sz w:val="24"/>
          <w:szCs w:val="24"/>
        </w:rPr>
      </w:pPr>
    </w:p>
    <w:p w:rsidR="009F698C" w:rsidRPr="00E30C42" w:rsidRDefault="009F698C" w:rsidP="009F69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Cellule de </w:t>
      </w:r>
      <w:r w:rsidR="002D4770" w:rsidRPr="00E30C42">
        <w:rPr>
          <w:sz w:val="24"/>
          <w:szCs w:val="24"/>
        </w:rPr>
        <w:t>l’école</w:t>
      </w:r>
      <w:r w:rsidRPr="00E30C42">
        <w:rPr>
          <w:sz w:val="24"/>
          <w:szCs w:val="24"/>
        </w:rPr>
        <w:t xml:space="preserve"> maternelle de </w:t>
      </w:r>
      <w:proofErr w:type="spellStart"/>
      <w:r w:rsidRPr="00E30C42">
        <w:rPr>
          <w:sz w:val="24"/>
          <w:szCs w:val="24"/>
        </w:rPr>
        <w:t>Simbock</w:t>
      </w:r>
      <w:proofErr w:type="spellEnd"/>
      <w:r w:rsidRPr="00E30C42">
        <w:rPr>
          <w:sz w:val="24"/>
          <w:szCs w:val="24"/>
        </w:rPr>
        <w:t xml:space="preserve"> (</w:t>
      </w:r>
      <w:r w:rsidR="002D4770" w:rsidRPr="00E30C42">
        <w:rPr>
          <w:sz w:val="24"/>
          <w:szCs w:val="24"/>
        </w:rPr>
        <w:t>Yolande</w:t>
      </w:r>
      <w:r w:rsidRPr="00E30C42">
        <w:rPr>
          <w:sz w:val="24"/>
          <w:szCs w:val="24"/>
        </w:rPr>
        <w:t>)</w:t>
      </w:r>
    </w:p>
    <w:p w:rsidR="009F698C" w:rsidRDefault="009F698C" w:rsidP="009F69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Introduction du quoi de neuf.</w:t>
      </w:r>
    </w:p>
    <w:p w:rsidR="00E30C42" w:rsidRPr="00E30C42" w:rsidRDefault="00E30C42" w:rsidP="00E30C42">
      <w:pPr>
        <w:pStyle w:val="Paragraphedeliste"/>
        <w:ind w:left="927"/>
        <w:rPr>
          <w:sz w:val="24"/>
          <w:szCs w:val="24"/>
        </w:rPr>
      </w:pPr>
    </w:p>
    <w:p w:rsidR="009F698C" w:rsidRPr="00E30C42" w:rsidRDefault="009F698C" w:rsidP="009F69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Cellule de </w:t>
      </w:r>
      <w:proofErr w:type="spellStart"/>
      <w:r w:rsidRPr="00E30C42">
        <w:rPr>
          <w:sz w:val="24"/>
          <w:szCs w:val="24"/>
        </w:rPr>
        <w:t>Nanga</w:t>
      </w:r>
      <w:proofErr w:type="spellEnd"/>
      <w:r w:rsidRPr="00E30C42">
        <w:rPr>
          <w:sz w:val="24"/>
          <w:szCs w:val="24"/>
        </w:rPr>
        <w:t>.</w:t>
      </w:r>
    </w:p>
    <w:p w:rsidR="009F698C" w:rsidRPr="00E30C42" w:rsidRDefault="009F698C" w:rsidP="009F69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Difficultés liées à </w:t>
      </w:r>
      <w:r w:rsidR="002D4770" w:rsidRPr="00E30C42">
        <w:rPr>
          <w:sz w:val="24"/>
          <w:szCs w:val="24"/>
        </w:rPr>
        <w:t>l’expression</w:t>
      </w:r>
      <w:r w:rsidRPr="00E30C42">
        <w:rPr>
          <w:sz w:val="24"/>
          <w:szCs w:val="24"/>
        </w:rPr>
        <w:t xml:space="preserve"> libre </w:t>
      </w:r>
    </w:p>
    <w:p w:rsidR="009F698C" w:rsidRDefault="009F698C" w:rsidP="009F69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Introduction de la correspondance </w:t>
      </w:r>
      <w:r w:rsidR="009A6AAE" w:rsidRPr="00E30C42">
        <w:rPr>
          <w:sz w:val="24"/>
          <w:szCs w:val="24"/>
        </w:rPr>
        <w:t>des élèves du primaire avec ceux du Sénégal.</w:t>
      </w:r>
    </w:p>
    <w:p w:rsidR="00E30C42" w:rsidRPr="00E30C42" w:rsidRDefault="00E30C42" w:rsidP="00E30C42">
      <w:pPr>
        <w:pStyle w:val="Paragraphedeliste"/>
        <w:ind w:left="927"/>
        <w:rPr>
          <w:sz w:val="24"/>
          <w:szCs w:val="24"/>
        </w:rPr>
      </w:pPr>
    </w:p>
    <w:p w:rsidR="009A6AAE" w:rsidRPr="00E30C42" w:rsidRDefault="009A6AAE" w:rsidP="009A6AA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sz w:val="24"/>
          <w:szCs w:val="24"/>
        </w:rPr>
        <w:t>Cellule d’</w:t>
      </w:r>
      <w:r w:rsidR="002D4770" w:rsidRPr="00E30C42">
        <w:rPr>
          <w:sz w:val="24"/>
          <w:szCs w:val="24"/>
        </w:rPr>
        <w:t>Ebolawa</w:t>
      </w:r>
      <w:r w:rsidRPr="00E30C42">
        <w:rPr>
          <w:sz w:val="24"/>
          <w:szCs w:val="24"/>
        </w:rPr>
        <w:t>.</w:t>
      </w:r>
    </w:p>
    <w:p w:rsidR="009A6AAE" w:rsidRDefault="009A6AAE" w:rsidP="009A6A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Difficultés d</w:t>
      </w:r>
      <w:r w:rsidR="00733329">
        <w:rPr>
          <w:sz w:val="24"/>
          <w:szCs w:val="24"/>
        </w:rPr>
        <w:t xml:space="preserve">e pratique de techniques Freinet lies </w:t>
      </w:r>
      <w:r w:rsidR="00DF3308">
        <w:rPr>
          <w:sz w:val="24"/>
          <w:szCs w:val="24"/>
        </w:rPr>
        <w:t>à</w:t>
      </w:r>
      <w:r w:rsidR="00733329">
        <w:rPr>
          <w:sz w:val="24"/>
          <w:szCs w:val="24"/>
        </w:rPr>
        <w:t xml:space="preserve"> l’administration</w:t>
      </w:r>
    </w:p>
    <w:p w:rsidR="009A6AAE" w:rsidRPr="00E30C42" w:rsidRDefault="009A6AAE" w:rsidP="009A6AAE">
      <w:pPr>
        <w:pStyle w:val="Paragraphedeliste"/>
        <w:ind w:left="927"/>
        <w:rPr>
          <w:sz w:val="28"/>
          <w:szCs w:val="28"/>
        </w:rPr>
      </w:pPr>
    </w:p>
    <w:p w:rsidR="009A6AAE" w:rsidRDefault="009A6AAE" w:rsidP="009A6AAE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sz w:val="28"/>
          <w:szCs w:val="28"/>
          <w:u w:val="single"/>
        </w:rPr>
      </w:pPr>
      <w:r w:rsidRPr="00E30C42">
        <w:rPr>
          <w:rFonts w:ascii="Bradley Hand ITC" w:hAnsi="Bradley Hand ITC"/>
          <w:b/>
          <w:sz w:val="28"/>
          <w:szCs w:val="28"/>
          <w:u w:val="single"/>
        </w:rPr>
        <w:t xml:space="preserve">Annonces de la </w:t>
      </w:r>
      <w:r w:rsidR="002D4770" w:rsidRPr="00E30C42">
        <w:rPr>
          <w:rFonts w:ascii="Bradley Hand ITC" w:hAnsi="Bradley Hand ITC"/>
          <w:b/>
          <w:sz w:val="28"/>
          <w:szCs w:val="28"/>
          <w:u w:val="single"/>
        </w:rPr>
        <w:t>Présidence</w:t>
      </w:r>
    </w:p>
    <w:p w:rsidR="00733329" w:rsidRPr="00E30C42" w:rsidRDefault="00733329" w:rsidP="00733329">
      <w:pPr>
        <w:pStyle w:val="Paragraphedeliste"/>
        <w:rPr>
          <w:rFonts w:ascii="Bradley Hand ITC" w:hAnsi="Bradley Hand ITC"/>
          <w:b/>
          <w:sz w:val="28"/>
          <w:szCs w:val="28"/>
          <w:u w:val="single"/>
        </w:rPr>
      </w:pPr>
    </w:p>
    <w:p w:rsidR="00733329" w:rsidRPr="00733329" w:rsidRDefault="00733329" w:rsidP="00733329">
      <w:pPr>
        <w:pStyle w:val="Paragraphedeliste"/>
        <w:numPr>
          <w:ilvl w:val="0"/>
          <w:numId w:val="3"/>
        </w:numPr>
      </w:pPr>
      <w:r w:rsidRPr="00733329">
        <w:rPr>
          <w:sz w:val="24"/>
          <w:szCs w:val="24"/>
        </w:rPr>
        <w:t xml:space="preserve">Faire élire des délégués dans les classes </w:t>
      </w:r>
    </w:p>
    <w:p w:rsidR="00733329" w:rsidRPr="00E30C42" w:rsidRDefault="00733329" w:rsidP="0073332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Conseils de l’élaboration des textes libres</w:t>
      </w:r>
    </w:p>
    <w:p w:rsidR="00733329" w:rsidRPr="00E30C42" w:rsidRDefault="00733329" w:rsidP="0073332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Responsabilisation des élèves</w:t>
      </w:r>
    </w:p>
    <w:p w:rsidR="00733329" w:rsidRPr="00E30C42" w:rsidRDefault="00733329" w:rsidP="0073332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Lancement d’une cellule pédagogique à Douala au Groupe scolaire </w:t>
      </w:r>
      <w:proofErr w:type="spellStart"/>
      <w:r w:rsidRPr="00E30C42">
        <w:rPr>
          <w:sz w:val="24"/>
          <w:szCs w:val="24"/>
        </w:rPr>
        <w:t>Wafo</w:t>
      </w:r>
      <w:proofErr w:type="spellEnd"/>
      <w:r w:rsidRPr="00E30C42">
        <w:rPr>
          <w:sz w:val="24"/>
          <w:szCs w:val="24"/>
        </w:rPr>
        <w:t>.</w:t>
      </w:r>
    </w:p>
    <w:p w:rsidR="002D4770" w:rsidRPr="00733329" w:rsidRDefault="00733329" w:rsidP="0073332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Naissance d’une école typiquement Freinet à Douala.</w:t>
      </w:r>
    </w:p>
    <w:p w:rsidR="009A6AAE" w:rsidRPr="00E30C42" w:rsidRDefault="009A6AAE" w:rsidP="009A6A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>Etre pratique et à la pointe des informations</w:t>
      </w:r>
    </w:p>
    <w:p w:rsidR="009A6AAE" w:rsidRPr="00E30C42" w:rsidRDefault="00CD1399" w:rsidP="009A6A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Pratiquer le </w:t>
      </w:r>
      <w:r w:rsidR="002D4770" w:rsidRPr="00E30C42">
        <w:rPr>
          <w:sz w:val="24"/>
          <w:szCs w:val="24"/>
        </w:rPr>
        <w:t>tâtonnement</w:t>
      </w:r>
      <w:r w:rsidRPr="00E30C42">
        <w:rPr>
          <w:sz w:val="24"/>
          <w:szCs w:val="24"/>
        </w:rPr>
        <w:t xml:space="preserve"> expérimental. </w:t>
      </w:r>
    </w:p>
    <w:p w:rsidR="00CD1399" w:rsidRPr="00E30C42" w:rsidRDefault="00CD1399" w:rsidP="009A6A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La </w:t>
      </w:r>
      <w:r w:rsidR="002D4770" w:rsidRPr="00E30C42">
        <w:rPr>
          <w:sz w:val="24"/>
          <w:szCs w:val="24"/>
        </w:rPr>
        <w:t>méthode</w:t>
      </w:r>
      <w:r w:rsidRPr="00E30C42">
        <w:rPr>
          <w:sz w:val="24"/>
          <w:szCs w:val="24"/>
        </w:rPr>
        <w:t xml:space="preserve"> </w:t>
      </w:r>
      <w:r w:rsidR="00F00F65" w:rsidRPr="00E30C42">
        <w:rPr>
          <w:sz w:val="24"/>
          <w:szCs w:val="24"/>
        </w:rPr>
        <w:t xml:space="preserve">naturelle (tenir compte du milieu naturel de </w:t>
      </w:r>
      <w:r w:rsidR="002D4770" w:rsidRPr="00E30C42">
        <w:rPr>
          <w:sz w:val="24"/>
          <w:szCs w:val="24"/>
        </w:rPr>
        <w:t>l’enfant</w:t>
      </w:r>
      <w:r w:rsidR="00F00F65" w:rsidRPr="00E30C42">
        <w:rPr>
          <w:sz w:val="24"/>
          <w:szCs w:val="24"/>
        </w:rPr>
        <w:t xml:space="preserve">). </w:t>
      </w:r>
    </w:p>
    <w:p w:rsidR="00F00F65" w:rsidRPr="00E30C42" w:rsidRDefault="00F00F65" w:rsidP="009A6A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La participation </w:t>
      </w:r>
      <w:r w:rsidR="002D4770" w:rsidRPr="00E30C42">
        <w:rPr>
          <w:sz w:val="24"/>
          <w:szCs w:val="24"/>
        </w:rPr>
        <w:t>démocratique</w:t>
      </w:r>
      <w:r w:rsidRPr="00E30C42">
        <w:rPr>
          <w:sz w:val="24"/>
          <w:szCs w:val="24"/>
        </w:rPr>
        <w:t>.</w:t>
      </w:r>
    </w:p>
    <w:p w:rsidR="00F00F65" w:rsidRPr="00E30C42" w:rsidRDefault="00733329" w:rsidP="009A6A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D4770" w:rsidRPr="00E30C42">
        <w:rPr>
          <w:sz w:val="24"/>
          <w:szCs w:val="24"/>
        </w:rPr>
        <w:t>réparation</w:t>
      </w:r>
      <w:r w:rsidR="00F00F65" w:rsidRPr="00E30C42">
        <w:rPr>
          <w:sz w:val="24"/>
          <w:szCs w:val="24"/>
        </w:rPr>
        <w:t xml:space="preserve"> du colloque de </w:t>
      </w:r>
      <w:r w:rsidR="002D4770" w:rsidRPr="00E30C42">
        <w:rPr>
          <w:sz w:val="24"/>
          <w:szCs w:val="24"/>
        </w:rPr>
        <w:t>Décembre</w:t>
      </w:r>
      <w:r w:rsidR="00F00F65" w:rsidRPr="00E30C42">
        <w:rPr>
          <w:sz w:val="24"/>
          <w:szCs w:val="24"/>
        </w:rPr>
        <w:t xml:space="preserve"> et du voyage de </w:t>
      </w:r>
      <w:r w:rsidR="002D4770" w:rsidRPr="00E30C42">
        <w:rPr>
          <w:sz w:val="24"/>
          <w:szCs w:val="24"/>
        </w:rPr>
        <w:t>Suède</w:t>
      </w:r>
      <w:r w:rsidR="00F00F65" w:rsidRPr="00E30C42">
        <w:rPr>
          <w:sz w:val="24"/>
          <w:szCs w:val="24"/>
        </w:rPr>
        <w:t xml:space="preserve">. </w:t>
      </w:r>
    </w:p>
    <w:p w:rsidR="00F00F65" w:rsidRDefault="00F00F65" w:rsidP="00F00F65">
      <w:pPr>
        <w:pStyle w:val="Paragraphedeliste"/>
        <w:ind w:left="927"/>
        <w:rPr>
          <w:sz w:val="24"/>
          <w:szCs w:val="24"/>
        </w:rPr>
      </w:pPr>
    </w:p>
    <w:p w:rsidR="00E30C42" w:rsidRDefault="00E30C42" w:rsidP="00F00F65">
      <w:pPr>
        <w:pStyle w:val="Paragraphedeliste"/>
        <w:ind w:left="927"/>
        <w:rPr>
          <w:sz w:val="24"/>
          <w:szCs w:val="24"/>
        </w:rPr>
      </w:pPr>
    </w:p>
    <w:p w:rsidR="00733329" w:rsidRDefault="00733329" w:rsidP="00F00F65">
      <w:pPr>
        <w:pStyle w:val="Paragraphedeliste"/>
        <w:ind w:left="927"/>
        <w:rPr>
          <w:sz w:val="24"/>
          <w:szCs w:val="24"/>
        </w:rPr>
      </w:pPr>
    </w:p>
    <w:p w:rsidR="00733329" w:rsidRDefault="00733329" w:rsidP="00F00F65">
      <w:pPr>
        <w:pStyle w:val="Paragraphedeliste"/>
        <w:ind w:left="927"/>
        <w:rPr>
          <w:sz w:val="24"/>
          <w:szCs w:val="24"/>
        </w:rPr>
      </w:pPr>
    </w:p>
    <w:p w:rsidR="00733329" w:rsidRDefault="00733329" w:rsidP="00F00F65">
      <w:pPr>
        <w:pStyle w:val="Paragraphedeliste"/>
        <w:ind w:left="927"/>
        <w:rPr>
          <w:sz w:val="24"/>
          <w:szCs w:val="24"/>
        </w:rPr>
      </w:pPr>
    </w:p>
    <w:p w:rsidR="00E30C42" w:rsidRDefault="00E30C42" w:rsidP="00F00F65">
      <w:pPr>
        <w:pStyle w:val="Paragraphedeliste"/>
        <w:ind w:left="927"/>
        <w:rPr>
          <w:sz w:val="24"/>
          <w:szCs w:val="24"/>
        </w:rPr>
      </w:pPr>
    </w:p>
    <w:p w:rsidR="00E30C42" w:rsidRPr="00E30C42" w:rsidRDefault="00E30C42" w:rsidP="00F00F65">
      <w:pPr>
        <w:pStyle w:val="Paragraphedeliste"/>
        <w:ind w:left="927"/>
        <w:rPr>
          <w:sz w:val="24"/>
          <w:szCs w:val="24"/>
        </w:rPr>
      </w:pPr>
    </w:p>
    <w:p w:rsidR="00F00F65" w:rsidRPr="00E30C42" w:rsidRDefault="00F00F65" w:rsidP="00F00F65">
      <w:pPr>
        <w:pStyle w:val="Paragraphedeliste"/>
        <w:ind w:left="927"/>
        <w:rPr>
          <w:rFonts w:ascii="Bradley Hand ITC" w:hAnsi="Bradley Hand ITC"/>
          <w:b/>
          <w:sz w:val="24"/>
          <w:szCs w:val="24"/>
          <w:u w:val="single"/>
        </w:rPr>
      </w:pPr>
    </w:p>
    <w:p w:rsidR="00F00F65" w:rsidRPr="00E30C42" w:rsidRDefault="002D4770" w:rsidP="00F00F65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sz w:val="28"/>
          <w:szCs w:val="28"/>
          <w:u w:val="single"/>
        </w:rPr>
      </w:pPr>
      <w:r w:rsidRPr="00E30C42">
        <w:rPr>
          <w:rFonts w:ascii="Bradley Hand ITC" w:hAnsi="Bradley Hand ITC"/>
          <w:b/>
          <w:sz w:val="28"/>
          <w:szCs w:val="28"/>
          <w:u w:val="single"/>
        </w:rPr>
        <w:t>Présentation</w:t>
      </w:r>
      <w:r w:rsidR="00F00F65" w:rsidRPr="00E30C42">
        <w:rPr>
          <w:rFonts w:ascii="Bradley Hand ITC" w:hAnsi="Bradley Hand ITC"/>
          <w:b/>
          <w:sz w:val="28"/>
          <w:szCs w:val="28"/>
          <w:u w:val="single"/>
        </w:rPr>
        <w:t xml:space="preserve"> des nouveaux membres</w:t>
      </w:r>
    </w:p>
    <w:p w:rsidR="002D4770" w:rsidRPr="00E30C42" w:rsidRDefault="002D4770" w:rsidP="002D4770">
      <w:pPr>
        <w:pStyle w:val="Paragraphedeliste"/>
        <w:rPr>
          <w:sz w:val="24"/>
          <w:szCs w:val="24"/>
        </w:rPr>
      </w:pPr>
    </w:p>
    <w:p w:rsidR="00F00F65" w:rsidRPr="00E30C42" w:rsidRDefault="00DF3308" w:rsidP="00F00F65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Kamt</w:t>
      </w:r>
      <w:r w:rsidR="00F00F65" w:rsidRPr="00E30C42">
        <w:rPr>
          <w:sz w:val="24"/>
          <w:szCs w:val="24"/>
        </w:rPr>
        <w:t>a</w:t>
      </w:r>
      <w:proofErr w:type="spellEnd"/>
      <w:r w:rsidR="00F00F65" w:rsidRPr="00E30C42">
        <w:rPr>
          <w:sz w:val="24"/>
          <w:szCs w:val="24"/>
        </w:rPr>
        <w:t xml:space="preserve"> Hilda (</w:t>
      </w:r>
      <w:r w:rsidR="002D4770" w:rsidRPr="00E30C42">
        <w:rPr>
          <w:sz w:val="24"/>
          <w:szCs w:val="24"/>
        </w:rPr>
        <w:t>école</w:t>
      </w:r>
      <w:r w:rsidR="00F00F65" w:rsidRPr="00E30C42">
        <w:rPr>
          <w:sz w:val="24"/>
          <w:szCs w:val="24"/>
        </w:rPr>
        <w:t xml:space="preserve"> des Nations) ;</w:t>
      </w:r>
    </w:p>
    <w:p w:rsidR="00F00F65" w:rsidRPr="00E30C42" w:rsidRDefault="00F00F65" w:rsidP="00E30C4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ZEBAZE </w:t>
      </w:r>
      <w:r w:rsidR="002D4770" w:rsidRPr="00E30C42">
        <w:rPr>
          <w:sz w:val="24"/>
          <w:szCs w:val="24"/>
        </w:rPr>
        <w:t>Clémentine</w:t>
      </w:r>
      <w:r w:rsidR="00DF3308">
        <w:rPr>
          <w:sz w:val="24"/>
          <w:szCs w:val="24"/>
        </w:rPr>
        <w:t xml:space="preserve"> (promotrice</w:t>
      </w:r>
      <w:r w:rsidRPr="00E30C42">
        <w:rPr>
          <w:sz w:val="24"/>
          <w:szCs w:val="24"/>
        </w:rPr>
        <w:t xml:space="preserve"> </w:t>
      </w:r>
      <w:r w:rsidR="002D4770" w:rsidRPr="00E30C42">
        <w:rPr>
          <w:sz w:val="24"/>
          <w:szCs w:val="24"/>
        </w:rPr>
        <w:t>d’une</w:t>
      </w:r>
      <w:r w:rsidRPr="00E30C42">
        <w:rPr>
          <w:sz w:val="24"/>
          <w:szCs w:val="24"/>
        </w:rPr>
        <w:t xml:space="preserve"> </w:t>
      </w:r>
      <w:r w:rsidR="002D4770" w:rsidRPr="00E30C42">
        <w:rPr>
          <w:sz w:val="24"/>
          <w:szCs w:val="24"/>
        </w:rPr>
        <w:t>crèche</w:t>
      </w:r>
      <w:r w:rsidRPr="00E30C42">
        <w:rPr>
          <w:sz w:val="24"/>
          <w:szCs w:val="24"/>
        </w:rPr>
        <w:t>).</w:t>
      </w:r>
    </w:p>
    <w:p w:rsidR="00F00F65" w:rsidRPr="00E30C42" w:rsidRDefault="00F00F65" w:rsidP="00F00F65">
      <w:pPr>
        <w:pStyle w:val="Paragraphedeliste"/>
        <w:ind w:left="927"/>
        <w:rPr>
          <w:sz w:val="24"/>
          <w:szCs w:val="24"/>
        </w:rPr>
      </w:pPr>
    </w:p>
    <w:p w:rsidR="00636334" w:rsidRPr="00E30C42" w:rsidRDefault="00F00F65" w:rsidP="00E30C42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sz w:val="28"/>
          <w:szCs w:val="28"/>
          <w:u w:val="single"/>
        </w:rPr>
      </w:pPr>
      <w:r w:rsidRPr="00E30C42">
        <w:rPr>
          <w:rFonts w:ascii="Bradley Hand ITC" w:hAnsi="Bradley Hand ITC"/>
          <w:b/>
          <w:sz w:val="28"/>
          <w:szCs w:val="28"/>
          <w:u w:val="single"/>
        </w:rPr>
        <w:t>Plan d’actions 2017</w:t>
      </w:r>
    </w:p>
    <w:p w:rsidR="00F00F65" w:rsidRPr="00E30C42" w:rsidRDefault="00F00F65" w:rsidP="002D4770">
      <w:pPr>
        <w:rPr>
          <w:sz w:val="24"/>
          <w:szCs w:val="24"/>
        </w:rPr>
      </w:pPr>
    </w:p>
    <w:tbl>
      <w:tblPr>
        <w:tblStyle w:val="Grilledutableau"/>
        <w:tblW w:w="10332" w:type="dxa"/>
        <w:tblInd w:w="-637" w:type="dxa"/>
        <w:tblLook w:val="04A0" w:firstRow="1" w:lastRow="0" w:firstColumn="1" w:lastColumn="0" w:noHBand="0" w:noVBand="1"/>
      </w:tblPr>
      <w:tblGrid>
        <w:gridCol w:w="453"/>
        <w:gridCol w:w="1480"/>
        <w:gridCol w:w="1591"/>
        <w:gridCol w:w="1225"/>
        <w:gridCol w:w="1456"/>
        <w:gridCol w:w="1550"/>
        <w:gridCol w:w="1073"/>
        <w:gridCol w:w="1504"/>
      </w:tblGrid>
      <w:tr w:rsidR="00636334" w:rsidRPr="00E30C42" w:rsidTr="00E30C42">
        <w:tc>
          <w:tcPr>
            <w:tcW w:w="453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N°</w:t>
            </w:r>
          </w:p>
        </w:tc>
        <w:tc>
          <w:tcPr>
            <w:tcW w:w="1480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Activités </w:t>
            </w:r>
          </w:p>
        </w:tc>
        <w:tc>
          <w:tcPr>
            <w:tcW w:w="1591" w:type="dxa"/>
          </w:tcPr>
          <w:p w:rsidR="00F00F65" w:rsidRPr="00E30C42" w:rsidRDefault="002D4770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Objectifs</w:t>
            </w:r>
          </w:p>
        </w:tc>
        <w:tc>
          <w:tcPr>
            <w:tcW w:w="1225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Période </w:t>
            </w:r>
          </w:p>
        </w:tc>
        <w:tc>
          <w:tcPr>
            <w:tcW w:w="1456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Intervenants</w:t>
            </w:r>
          </w:p>
        </w:tc>
        <w:tc>
          <w:tcPr>
            <w:tcW w:w="1550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Moyens</w:t>
            </w:r>
          </w:p>
        </w:tc>
        <w:tc>
          <w:tcPr>
            <w:tcW w:w="1073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lieux</w:t>
            </w:r>
          </w:p>
        </w:tc>
        <w:tc>
          <w:tcPr>
            <w:tcW w:w="1504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Observations</w:t>
            </w:r>
          </w:p>
        </w:tc>
      </w:tr>
      <w:tr w:rsidR="00636334" w:rsidRPr="00E30C42" w:rsidTr="00E30C42">
        <w:tc>
          <w:tcPr>
            <w:tcW w:w="453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462C8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Rencontres mensuelles/</w:t>
            </w:r>
          </w:p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assemblée </w:t>
            </w:r>
            <w:r w:rsidR="002D4770" w:rsidRPr="00E30C42">
              <w:rPr>
                <w:sz w:val="24"/>
                <w:szCs w:val="24"/>
              </w:rPr>
              <w:t>générale</w:t>
            </w:r>
          </w:p>
        </w:tc>
        <w:tc>
          <w:tcPr>
            <w:tcW w:w="1591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Echanger/</w:t>
            </w:r>
          </w:p>
          <w:p w:rsidR="00636334" w:rsidRPr="00E30C42" w:rsidRDefault="002D4770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redynamiser</w:t>
            </w:r>
          </w:p>
        </w:tc>
        <w:tc>
          <w:tcPr>
            <w:tcW w:w="1225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Fin ou </w:t>
            </w:r>
            <w:r w:rsidR="002D4770" w:rsidRPr="00E30C42">
              <w:rPr>
                <w:sz w:val="24"/>
                <w:szCs w:val="24"/>
              </w:rPr>
              <w:t>début</w:t>
            </w:r>
            <w:r w:rsidRPr="00E30C42">
              <w:rPr>
                <w:sz w:val="24"/>
                <w:szCs w:val="24"/>
              </w:rPr>
              <w:t xml:space="preserve"> du </w:t>
            </w:r>
            <w:r w:rsidR="000462C8" w:rsidRPr="00E30C42">
              <w:rPr>
                <w:sz w:val="24"/>
                <w:szCs w:val="24"/>
              </w:rPr>
              <w:t>mois</w:t>
            </w:r>
          </w:p>
        </w:tc>
        <w:tc>
          <w:tcPr>
            <w:tcW w:w="1456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Tous les membres</w:t>
            </w:r>
          </w:p>
        </w:tc>
        <w:tc>
          <w:tcPr>
            <w:tcW w:w="1550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personnels</w:t>
            </w:r>
          </w:p>
        </w:tc>
        <w:tc>
          <w:tcPr>
            <w:tcW w:w="1073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Nations</w:t>
            </w:r>
          </w:p>
        </w:tc>
        <w:tc>
          <w:tcPr>
            <w:tcW w:w="1504" w:type="dxa"/>
          </w:tcPr>
          <w:p w:rsidR="00F00F65" w:rsidRPr="00E30C42" w:rsidRDefault="00F00F65" w:rsidP="00F00F6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636334" w:rsidRPr="00E30C42" w:rsidTr="00E30C42">
        <w:tc>
          <w:tcPr>
            <w:tcW w:w="453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Salon international </w:t>
            </w:r>
          </w:p>
        </w:tc>
        <w:tc>
          <w:tcPr>
            <w:tcW w:w="1591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Echanger et </w:t>
            </w:r>
            <w:r w:rsidR="002D4770" w:rsidRPr="00E30C42">
              <w:rPr>
                <w:sz w:val="24"/>
                <w:szCs w:val="24"/>
              </w:rPr>
              <w:t>redynamiser</w:t>
            </w:r>
            <w:r w:rsidRPr="00E30C42">
              <w:rPr>
                <w:sz w:val="24"/>
                <w:szCs w:val="24"/>
              </w:rPr>
              <w:t xml:space="preserve"> les pratiques </w:t>
            </w:r>
          </w:p>
        </w:tc>
        <w:tc>
          <w:tcPr>
            <w:tcW w:w="1225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05 au 08 </w:t>
            </w:r>
            <w:r w:rsidR="002D4770" w:rsidRPr="00E30C42">
              <w:rPr>
                <w:sz w:val="24"/>
                <w:szCs w:val="24"/>
              </w:rPr>
              <w:t>Décembre</w:t>
            </w:r>
          </w:p>
        </w:tc>
        <w:tc>
          <w:tcPr>
            <w:tcW w:w="1456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Tous les membres et partenaires</w:t>
            </w:r>
          </w:p>
        </w:tc>
        <w:tc>
          <w:tcPr>
            <w:tcW w:w="1550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Contributions individuelles et </w:t>
            </w:r>
            <w:r w:rsidR="002D4770" w:rsidRPr="00E30C42">
              <w:rPr>
                <w:sz w:val="24"/>
                <w:szCs w:val="24"/>
              </w:rPr>
              <w:t>éventuelles</w:t>
            </w:r>
            <w:r w:rsidRPr="00E30C42">
              <w:rPr>
                <w:sz w:val="24"/>
                <w:szCs w:val="24"/>
              </w:rPr>
              <w:t xml:space="preserve"> subventions</w:t>
            </w:r>
          </w:p>
        </w:tc>
        <w:tc>
          <w:tcPr>
            <w:tcW w:w="1073" w:type="dxa"/>
          </w:tcPr>
          <w:p w:rsidR="00F00F65" w:rsidRPr="00E30C42" w:rsidRDefault="002D4770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Yaoundé</w:t>
            </w:r>
          </w:p>
        </w:tc>
        <w:tc>
          <w:tcPr>
            <w:tcW w:w="1504" w:type="dxa"/>
          </w:tcPr>
          <w:p w:rsidR="00F00F65" w:rsidRPr="00E30C42" w:rsidRDefault="00F00F65" w:rsidP="00F00F6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636334" w:rsidRPr="00E30C42" w:rsidTr="00E30C42">
        <w:tc>
          <w:tcPr>
            <w:tcW w:w="453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Atelier de dessin</w:t>
            </w:r>
          </w:p>
        </w:tc>
        <w:tc>
          <w:tcPr>
            <w:tcW w:w="1591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Faire participer les enfants aux actions Freinet</w:t>
            </w:r>
          </w:p>
        </w:tc>
        <w:tc>
          <w:tcPr>
            <w:tcW w:w="1225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Mai 2018 </w:t>
            </w:r>
            <w:r w:rsidR="002D4770" w:rsidRPr="00E30C42">
              <w:rPr>
                <w:sz w:val="24"/>
                <w:szCs w:val="24"/>
              </w:rPr>
              <w:t>fête</w:t>
            </w:r>
            <w:r w:rsidRPr="00E30C42">
              <w:rPr>
                <w:sz w:val="24"/>
                <w:szCs w:val="24"/>
              </w:rPr>
              <w:t xml:space="preserve"> Nationale</w:t>
            </w:r>
          </w:p>
        </w:tc>
        <w:tc>
          <w:tcPr>
            <w:tcW w:w="1456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Enfants et enseignants des différentes </w:t>
            </w:r>
            <w:r w:rsidR="002D4770" w:rsidRPr="00E30C42">
              <w:rPr>
                <w:sz w:val="24"/>
                <w:szCs w:val="24"/>
              </w:rPr>
              <w:t>écoles</w:t>
            </w:r>
          </w:p>
        </w:tc>
        <w:tc>
          <w:tcPr>
            <w:tcW w:w="1550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Moyens de </w:t>
            </w:r>
            <w:r w:rsidR="002D4770" w:rsidRPr="00E30C42">
              <w:rPr>
                <w:sz w:val="24"/>
                <w:szCs w:val="24"/>
              </w:rPr>
              <w:t>l’association</w:t>
            </w:r>
            <w:r w:rsidRPr="00E30C42">
              <w:rPr>
                <w:sz w:val="24"/>
                <w:szCs w:val="24"/>
              </w:rPr>
              <w:t xml:space="preserve"> et partenaire</w:t>
            </w:r>
          </w:p>
        </w:tc>
        <w:tc>
          <w:tcPr>
            <w:tcW w:w="1073" w:type="dxa"/>
          </w:tcPr>
          <w:p w:rsidR="00F00F65" w:rsidRPr="00E30C42" w:rsidRDefault="002D4770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Yaoundé</w:t>
            </w:r>
          </w:p>
        </w:tc>
        <w:tc>
          <w:tcPr>
            <w:tcW w:w="1504" w:type="dxa"/>
          </w:tcPr>
          <w:p w:rsidR="00F00F65" w:rsidRPr="00E30C42" w:rsidRDefault="00F00F65" w:rsidP="00F00F6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636334" w:rsidRPr="00E30C42" w:rsidTr="00E30C42">
        <w:tc>
          <w:tcPr>
            <w:tcW w:w="453" w:type="dxa"/>
          </w:tcPr>
          <w:p w:rsidR="00F00F65" w:rsidRPr="00E30C42" w:rsidRDefault="00080042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RIDEF 2018</w:t>
            </w:r>
          </w:p>
        </w:tc>
        <w:tc>
          <w:tcPr>
            <w:tcW w:w="1591" w:type="dxa"/>
          </w:tcPr>
          <w:p w:rsidR="00F00F65" w:rsidRPr="00E30C42" w:rsidRDefault="00636334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Echanger et communiquer nos </w:t>
            </w:r>
            <w:r w:rsidR="002D4770" w:rsidRPr="00E30C42">
              <w:rPr>
                <w:sz w:val="24"/>
                <w:szCs w:val="24"/>
              </w:rPr>
              <w:t>expériences</w:t>
            </w:r>
          </w:p>
        </w:tc>
        <w:tc>
          <w:tcPr>
            <w:tcW w:w="1225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Juillet 2018</w:t>
            </w:r>
          </w:p>
        </w:tc>
        <w:tc>
          <w:tcPr>
            <w:tcW w:w="1456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Membres volontaires</w:t>
            </w:r>
          </w:p>
        </w:tc>
        <w:tc>
          <w:tcPr>
            <w:tcW w:w="1550" w:type="dxa"/>
          </w:tcPr>
          <w:p w:rsidR="00F00F65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>Moyens personnels</w:t>
            </w:r>
          </w:p>
        </w:tc>
        <w:tc>
          <w:tcPr>
            <w:tcW w:w="1073" w:type="dxa"/>
          </w:tcPr>
          <w:p w:rsidR="000462C8" w:rsidRPr="00E30C42" w:rsidRDefault="000462C8" w:rsidP="00F00F65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F00F65" w:rsidRPr="00E30C42" w:rsidRDefault="000462C8" w:rsidP="000462C8">
            <w:pPr>
              <w:rPr>
                <w:sz w:val="24"/>
                <w:szCs w:val="24"/>
              </w:rPr>
            </w:pPr>
            <w:r w:rsidRPr="00E30C42">
              <w:rPr>
                <w:sz w:val="24"/>
                <w:szCs w:val="24"/>
              </w:rPr>
              <w:t xml:space="preserve">Suède </w:t>
            </w:r>
          </w:p>
        </w:tc>
        <w:tc>
          <w:tcPr>
            <w:tcW w:w="1504" w:type="dxa"/>
          </w:tcPr>
          <w:p w:rsidR="00F00F65" w:rsidRPr="00E30C42" w:rsidRDefault="00F00F65" w:rsidP="00F00F6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F00F65" w:rsidRPr="00E30C42" w:rsidRDefault="00F00F65" w:rsidP="00080042">
      <w:pPr>
        <w:pStyle w:val="Paragraphedeliste"/>
        <w:ind w:left="0"/>
        <w:rPr>
          <w:sz w:val="24"/>
          <w:szCs w:val="24"/>
        </w:rPr>
      </w:pPr>
    </w:p>
    <w:p w:rsidR="000462C8" w:rsidRPr="00E30C42" w:rsidRDefault="000462C8" w:rsidP="00080042">
      <w:pPr>
        <w:pStyle w:val="Paragraphedeliste"/>
        <w:ind w:left="0"/>
        <w:rPr>
          <w:sz w:val="28"/>
          <w:szCs w:val="28"/>
        </w:rPr>
      </w:pPr>
    </w:p>
    <w:p w:rsidR="000462C8" w:rsidRPr="00E30C42" w:rsidRDefault="000462C8" w:rsidP="000462C8">
      <w:pPr>
        <w:pStyle w:val="Paragraphedeliste"/>
        <w:numPr>
          <w:ilvl w:val="0"/>
          <w:numId w:val="1"/>
        </w:numPr>
        <w:rPr>
          <w:rFonts w:ascii="Bradley Hand ITC" w:hAnsi="Bradley Hand ITC"/>
          <w:b/>
          <w:sz w:val="28"/>
          <w:szCs w:val="28"/>
          <w:u w:val="single"/>
        </w:rPr>
      </w:pPr>
      <w:r w:rsidRPr="00E30C42">
        <w:rPr>
          <w:rFonts w:ascii="Bradley Hand ITC" w:hAnsi="Bradley Hand ITC"/>
          <w:b/>
          <w:sz w:val="28"/>
          <w:szCs w:val="28"/>
          <w:u w:val="single"/>
        </w:rPr>
        <w:t>Salon international 05 au 08 décembre 2017</w:t>
      </w:r>
    </w:p>
    <w:p w:rsidR="000462C8" w:rsidRPr="00E30C42" w:rsidRDefault="000462C8" w:rsidP="000462C8">
      <w:pPr>
        <w:pStyle w:val="Paragraphedeliste"/>
        <w:rPr>
          <w:rFonts w:ascii="Bradley Hand ITC" w:hAnsi="Bradley Hand ITC"/>
          <w:b/>
          <w:sz w:val="24"/>
          <w:szCs w:val="24"/>
          <w:u w:val="single"/>
        </w:rPr>
      </w:pPr>
    </w:p>
    <w:p w:rsidR="000462C8" w:rsidRPr="00E30C42" w:rsidRDefault="000462C8" w:rsidP="000462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b/>
          <w:sz w:val="24"/>
          <w:szCs w:val="24"/>
          <w:u w:val="single"/>
        </w:rPr>
        <w:t>But</w:t>
      </w:r>
      <w:r w:rsidRPr="00E30C42">
        <w:rPr>
          <w:sz w:val="24"/>
          <w:szCs w:val="24"/>
        </w:rPr>
        <w:t> : exposer nos activités.</w:t>
      </w:r>
    </w:p>
    <w:p w:rsidR="000462C8" w:rsidRPr="00E30C42" w:rsidRDefault="000462C8" w:rsidP="000462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b/>
          <w:sz w:val="24"/>
          <w:szCs w:val="24"/>
          <w:u w:val="single"/>
        </w:rPr>
        <w:t>Thème</w:t>
      </w:r>
      <w:r w:rsidRPr="00E30C42">
        <w:rPr>
          <w:sz w:val="24"/>
          <w:szCs w:val="24"/>
        </w:rPr>
        <w:t> : pédagogie Freinet face aux défis du développement durable, transformer les vies par l’éducation en préservant la planète.</w:t>
      </w:r>
    </w:p>
    <w:p w:rsidR="000462C8" w:rsidRPr="00E30C42" w:rsidRDefault="000462C8" w:rsidP="000462C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30C42">
        <w:rPr>
          <w:sz w:val="24"/>
          <w:szCs w:val="24"/>
        </w:rPr>
        <w:t xml:space="preserve">Mise en place des commissions. </w:t>
      </w:r>
    </w:p>
    <w:sectPr w:rsidR="000462C8" w:rsidRPr="00E30C42" w:rsidSect="009F69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F6" w:rsidRDefault="006138F6" w:rsidP="002D4770">
      <w:pPr>
        <w:spacing w:after="0" w:line="240" w:lineRule="auto"/>
      </w:pPr>
      <w:r>
        <w:separator/>
      </w:r>
    </w:p>
  </w:endnote>
  <w:endnote w:type="continuationSeparator" w:id="0">
    <w:p w:rsidR="006138F6" w:rsidRDefault="006138F6" w:rsidP="002D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F6" w:rsidRDefault="006138F6" w:rsidP="002D4770">
      <w:pPr>
        <w:spacing w:after="0" w:line="240" w:lineRule="auto"/>
      </w:pPr>
      <w:r>
        <w:separator/>
      </w:r>
    </w:p>
  </w:footnote>
  <w:footnote w:type="continuationSeparator" w:id="0">
    <w:p w:rsidR="006138F6" w:rsidRDefault="006138F6" w:rsidP="002D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BB5"/>
    <w:multiLevelType w:val="hybridMultilevel"/>
    <w:tmpl w:val="DCC4ECA2"/>
    <w:lvl w:ilvl="0" w:tplc="C32645B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3D1349"/>
    <w:multiLevelType w:val="hybridMultilevel"/>
    <w:tmpl w:val="24D0C0E0"/>
    <w:lvl w:ilvl="0" w:tplc="9B80FC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F71CA3"/>
    <w:multiLevelType w:val="hybridMultilevel"/>
    <w:tmpl w:val="A5C02B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C"/>
    <w:rsid w:val="000462C8"/>
    <w:rsid w:val="00080042"/>
    <w:rsid w:val="002D4770"/>
    <w:rsid w:val="00461DDE"/>
    <w:rsid w:val="005558B5"/>
    <w:rsid w:val="006138F6"/>
    <w:rsid w:val="00636334"/>
    <w:rsid w:val="00733329"/>
    <w:rsid w:val="009A6AAE"/>
    <w:rsid w:val="009F698C"/>
    <w:rsid w:val="00B674A8"/>
    <w:rsid w:val="00CD1399"/>
    <w:rsid w:val="00D86D51"/>
    <w:rsid w:val="00DF3308"/>
    <w:rsid w:val="00E30C42"/>
    <w:rsid w:val="00F00F65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9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770"/>
  </w:style>
  <w:style w:type="paragraph" w:styleId="Pieddepage">
    <w:name w:val="footer"/>
    <w:basedOn w:val="Normal"/>
    <w:link w:val="PieddepageCar"/>
    <w:uiPriority w:val="99"/>
    <w:unhideWhenUsed/>
    <w:rsid w:val="002D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9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770"/>
  </w:style>
  <w:style w:type="paragraph" w:styleId="Pieddepage">
    <w:name w:val="footer"/>
    <w:basedOn w:val="Normal"/>
    <w:link w:val="PieddepageCar"/>
    <w:uiPriority w:val="99"/>
    <w:unhideWhenUsed/>
    <w:rsid w:val="002D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Web Business</dc:creator>
  <cp:keywords/>
  <dc:description/>
  <cp:lastModifiedBy>MAN ICT</cp:lastModifiedBy>
  <cp:revision>2</cp:revision>
  <dcterms:created xsi:type="dcterms:W3CDTF">2017-12-01T13:46:00Z</dcterms:created>
  <dcterms:modified xsi:type="dcterms:W3CDTF">2017-12-01T13:46:00Z</dcterms:modified>
</cp:coreProperties>
</file>